
<file path=[Content_Types].xml><?xml version="1.0" encoding="utf-8"?>
<Types xmlns="http://schemas.openxmlformats.org/package/2006/content-types">
  <Default Extension="png" ContentType="image/png"/>
  <Default Extension="66D237E0"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1"/>
        <w:gridCol w:w="540"/>
        <w:gridCol w:w="543"/>
        <w:gridCol w:w="461"/>
        <w:gridCol w:w="886"/>
        <w:gridCol w:w="1260"/>
        <w:gridCol w:w="3490"/>
      </w:tblGrid>
      <w:tr w:rsidR="00512FCD" w:rsidRPr="00FC7F83" w:rsidTr="00DC7259">
        <w:trPr>
          <w:cantSplit/>
        </w:trPr>
        <w:tc>
          <w:tcPr>
            <w:tcW w:w="11271" w:type="dxa"/>
            <w:gridSpan w:val="7"/>
            <w:vAlign w:val="bottom"/>
          </w:tcPr>
          <w:p w:rsidR="00512FCD" w:rsidRPr="00FB370F" w:rsidRDefault="001F705E" w:rsidP="004937E2">
            <w:pPr>
              <w:pStyle w:val="BodyText"/>
              <w:spacing w:after="60"/>
            </w:pPr>
            <w:r w:rsidRPr="0058222D">
              <w:t xml:space="preserve">NOTE: </w:t>
            </w:r>
            <w:r w:rsidR="00BB78FE" w:rsidRPr="0058222D">
              <w:t>ALL LIAISONS REGARDING INDUCTION</w:t>
            </w:r>
            <w:r w:rsidRPr="0058222D">
              <w:t>S</w:t>
            </w:r>
            <w:r w:rsidR="00BB78FE" w:rsidRPr="0058222D">
              <w:t xml:space="preserve"> ARE TO BE CONDUCTED THROUGH</w:t>
            </w:r>
            <w:r w:rsidR="004937E2">
              <w:t xml:space="preserve"> </w:t>
            </w:r>
            <w:r w:rsidR="00A023B7" w:rsidRPr="0058222D">
              <w:t>DOWN UNDER TRAINING.</w:t>
            </w:r>
            <w:r w:rsidR="00A023B7" w:rsidRPr="00FB370F">
              <w:rPr>
                <w:sz w:val="22"/>
              </w:rPr>
              <w:t xml:space="preserve">  PH: 07 4998 5353; </w:t>
            </w:r>
            <w:r w:rsidR="00FB370F">
              <w:rPr>
                <w:sz w:val="22"/>
              </w:rPr>
              <w:t xml:space="preserve"> </w:t>
            </w:r>
            <w:r w:rsidR="00A023B7" w:rsidRPr="00FB370F">
              <w:rPr>
                <w:sz w:val="22"/>
              </w:rPr>
              <w:t xml:space="preserve">Email:  </w:t>
            </w:r>
            <w:r w:rsidR="005C13C6" w:rsidRPr="00FB370F">
              <w:rPr>
                <w:sz w:val="22"/>
              </w:rPr>
              <w:t>ngc</w:t>
            </w:r>
            <w:r w:rsidR="00A023B7" w:rsidRPr="00FB370F">
              <w:rPr>
                <w:sz w:val="22"/>
              </w:rPr>
              <w:t>@downundertraining.com.au</w:t>
            </w:r>
          </w:p>
        </w:tc>
      </w:tr>
      <w:tr w:rsidR="00D138BD" w:rsidTr="00DC7259">
        <w:tblPrEx>
          <w:tblBorders>
            <w:insideH w:val="none" w:sz="0" w:space="0" w:color="auto"/>
            <w:insideV w:val="none" w:sz="0" w:space="0" w:color="auto"/>
          </w:tblBorders>
        </w:tblPrEx>
        <w:tc>
          <w:tcPr>
            <w:tcW w:w="11271" w:type="dxa"/>
            <w:gridSpan w:val="7"/>
            <w:tcBorders>
              <w:top w:val="single" w:sz="4" w:space="0" w:color="auto"/>
              <w:bottom w:val="single" w:sz="4" w:space="0" w:color="auto"/>
            </w:tcBorders>
            <w:shd w:val="clear" w:color="auto" w:fill="FF0000"/>
          </w:tcPr>
          <w:p w:rsidR="00D138BD" w:rsidRPr="006206F7" w:rsidRDefault="00D138BD" w:rsidP="00FB370F">
            <w:pPr>
              <w:rPr>
                <w:rFonts w:ascii="Arial Black" w:hAnsi="Arial Black"/>
                <w:color w:val="FFFFFF"/>
                <w:sz w:val="20"/>
                <w:szCs w:val="22"/>
              </w:rPr>
            </w:pPr>
            <w:r w:rsidRPr="0058222D">
              <w:rPr>
                <w:b/>
                <w:i/>
                <w:color w:val="FFFFFF"/>
                <w:sz w:val="20"/>
              </w:rPr>
              <w:t xml:space="preserve">STEP 1 – Complete the below </w:t>
            </w:r>
            <w:r w:rsidR="00FB370F" w:rsidRPr="0058222D">
              <w:rPr>
                <w:b/>
                <w:i/>
                <w:color w:val="FFFFFF"/>
                <w:sz w:val="20"/>
              </w:rPr>
              <w:t>Request</w:t>
            </w:r>
            <w:r w:rsidRPr="0058222D">
              <w:rPr>
                <w:b/>
                <w:i/>
                <w:color w:val="FFFFFF"/>
                <w:sz w:val="20"/>
              </w:rPr>
              <w:t xml:space="preserve"> </w:t>
            </w:r>
            <w:r w:rsidR="008D3117" w:rsidRPr="0058222D">
              <w:rPr>
                <w:b/>
                <w:i/>
                <w:color w:val="FFFFFF"/>
                <w:sz w:val="20"/>
              </w:rPr>
              <w:t>D</w:t>
            </w:r>
            <w:r w:rsidRPr="0058222D">
              <w:rPr>
                <w:b/>
                <w:i/>
                <w:color w:val="FFFFFF"/>
                <w:sz w:val="20"/>
              </w:rPr>
              <w:t>etails and forward through to y</w:t>
            </w:r>
            <w:r w:rsidR="008D3117" w:rsidRPr="0058222D">
              <w:rPr>
                <w:b/>
                <w:i/>
                <w:color w:val="FFFFFF"/>
                <w:sz w:val="20"/>
              </w:rPr>
              <w:t xml:space="preserve">our site contact to approve your </w:t>
            </w:r>
            <w:r w:rsidRPr="0058222D">
              <w:rPr>
                <w:b/>
                <w:i/>
                <w:color w:val="FFFFFF"/>
                <w:sz w:val="20"/>
              </w:rPr>
              <w:t>request.</w:t>
            </w:r>
            <w:r w:rsidRPr="0058222D">
              <w:rPr>
                <w:rFonts w:ascii="Arial Black" w:hAnsi="Arial Black"/>
                <w:color w:val="FFFFFF"/>
                <w:sz w:val="20"/>
                <w:szCs w:val="22"/>
              </w:rPr>
              <w:t xml:space="preserve"> </w:t>
            </w:r>
          </w:p>
        </w:tc>
      </w:tr>
      <w:tr w:rsidR="00FB370F" w:rsidTr="00DC7259">
        <w:tblPrEx>
          <w:tblBorders>
            <w:insideH w:val="none" w:sz="0" w:space="0" w:color="auto"/>
            <w:insideV w:val="none" w:sz="0" w:space="0" w:color="auto"/>
          </w:tblBorders>
        </w:tblPrEx>
        <w:tc>
          <w:tcPr>
            <w:tcW w:w="11271" w:type="dxa"/>
            <w:gridSpan w:val="7"/>
            <w:tcBorders>
              <w:top w:val="single" w:sz="4" w:space="0" w:color="auto"/>
              <w:bottom w:val="single" w:sz="4" w:space="0" w:color="auto"/>
            </w:tcBorders>
            <w:shd w:val="clear" w:color="auto" w:fill="D9D9D9"/>
          </w:tcPr>
          <w:p w:rsidR="00FB370F" w:rsidRPr="007753B3" w:rsidRDefault="00FB370F" w:rsidP="00A023B7">
            <w:pPr>
              <w:rPr>
                <w:rFonts w:ascii="Arial Black" w:hAnsi="Arial Black"/>
                <w:color w:val="000000"/>
                <w:sz w:val="20"/>
                <w:szCs w:val="22"/>
              </w:rPr>
            </w:pPr>
            <w:r>
              <w:rPr>
                <w:rFonts w:ascii="Arial Black" w:hAnsi="Arial Black"/>
                <w:color w:val="000000"/>
                <w:sz w:val="20"/>
                <w:szCs w:val="22"/>
              </w:rPr>
              <w:t>COMPANY DETAILS</w:t>
            </w:r>
          </w:p>
        </w:tc>
      </w:tr>
      <w:tr w:rsidR="0002602E" w:rsidTr="00DC7259">
        <w:tblPrEx>
          <w:tblBorders>
            <w:insideH w:val="none" w:sz="0" w:space="0" w:color="auto"/>
            <w:insideV w:val="none" w:sz="0" w:space="0" w:color="auto"/>
          </w:tblBorders>
        </w:tblPrEx>
        <w:tc>
          <w:tcPr>
            <w:tcW w:w="11271" w:type="dxa"/>
            <w:gridSpan w:val="7"/>
            <w:tcBorders>
              <w:top w:val="single" w:sz="4" w:space="0" w:color="auto"/>
              <w:bottom w:val="single" w:sz="4" w:space="0" w:color="auto"/>
            </w:tcBorders>
            <w:shd w:val="clear" w:color="auto" w:fill="auto"/>
            <w:vAlign w:val="center"/>
          </w:tcPr>
          <w:p w:rsidR="0002602E" w:rsidRPr="00FB370F" w:rsidRDefault="0002602E" w:rsidP="00FB370F">
            <w:pPr>
              <w:jc w:val="left"/>
              <w:rPr>
                <w:sz w:val="20"/>
              </w:rPr>
            </w:pPr>
            <w:r w:rsidRPr="007753B3">
              <w:rPr>
                <w:sz w:val="20"/>
              </w:rPr>
              <w:t>Company:</w:t>
            </w:r>
            <w:r>
              <w:rPr>
                <w:sz w:val="20"/>
              </w:rPr>
              <w:t xml:space="preserve"> </w:t>
            </w:r>
            <w:sdt>
              <w:sdtPr>
                <w:rPr>
                  <w:sz w:val="20"/>
                </w:rPr>
                <w:id w:val="-1621841612"/>
                <w:placeholder>
                  <w:docPart w:val="0C6A33860A4C4301B1FF2FCCF76AA4BC"/>
                </w:placeholder>
                <w:showingPlcHdr/>
                <w:text/>
              </w:sdtPr>
              <w:sdtEndPr/>
              <w:sdtContent>
                <w:r w:rsidRPr="00A77642">
                  <w:rPr>
                    <w:rStyle w:val="PlaceholderText"/>
                  </w:rPr>
                  <w:t>Click here to enter text.</w:t>
                </w:r>
              </w:sdtContent>
            </w:sdt>
          </w:p>
        </w:tc>
      </w:tr>
      <w:tr w:rsidR="0002602E" w:rsidTr="00DC7259">
        <w:tblPrEx>
          <w:tblBorders>
            <w:insideH w:val="none" w:sz="0" w:space="0" w:color="auto"/>
            <w:insideV w:val="none" w:sz="0" w:space="0" w:color="auto"/>
          </w:tblBorders>
        </w:tblPrEx>
        <w:tc>
          <w:tcPr>
            <w:tcW w:w="5174" w:type="dxa"/>
            <w:gridSpan w:val="3"/>
            <w:tcBorders>
              <w:top w:val="single" w:sz="4" w:space="0" w:color="auto"/>
              <w:bottom w:val="single" w:sz="4" w:space="0" w:color="auto"/>
              <w:right w:val="single" w:sz="4" w:space="0" w:color="auto"/>
            </w:tcBorders>
            <w:shd w:val="clear" w:color="auto" w:fill="auto"/>
            <w:vAlign w:val="center"/>
          </w:tcPr>
          <w:p w:rsidR="0002602E" w:rsidRDefault="0002602E" w:rsidP="00FB370F">
            <w:pPr>
              <w:spacing w:before="60" w:after="60"/>
              <w:jc w:val="left"/>
              <w:rPr>
                <w:sz w:val="20"/>
              </w:rPr>
            </w:pPr>
            <w:r>
              <w:rPr>
                <w:sz w:val="20"/>
              </w:rPr>
              <w:t xml:space="preserve">Company ABN: </w:t>
            </w:r>
            <w:sdt>
              <w:sdtPr>
                <w:rPr>
                  <w:sz w:val="20"/>
                </w:rPr>
                <w:id w:val="-1768765279"/>
                <w:placeholder>
                  <w:docPart w:val="CE499E23FF5E425B8774B3F629DF7C44"/>
                </w:placeholder>
                <w:showingPlcHdr/>
                <w:text/>
              </w:sdtPr>
              <w:sdtEndPr/>
              <w:sdtContent>
                <w:r w:rsidRPr="00A77642">
                  <w:rPr>
                    <w:rStyle w:val="PlaceholderText"/>
                  </w:rPr>
                  <w:t>Click here to enter text.</w:t>
                </w:r>
              </w:sdtContent>
            </w:sdt>
          </w:p>
        </w:tc>
        <w:tc>
          <w:tcPr>
            <w:tcW w:w="6097" w:type="dxa"/>
            <w:gridSpan w:val="4"/>
            <w:tcBorders>
              <w:top w:val="single" w:sz="4" w:space="0" w:color="auto"/>
              <w:left w:val="single" w:sz="4" w:space="0" w:color="auto"/>
              <w:bottom w:val="single" w:sz="4" w:space="0" w:color="auto"/>
            </w:tcBorders>
            <w:shd w:val="clear" w:color="auto" w:fill="auto"/>
            <w:vAlign w:val="center"/>
          </w:tcPr>
          <w:p w:rsidR="0002602E" w:rsidRDefault="0002602E" w:rsidP="00FB370F">
            <w:pPr>
              <w:jc w:val="left"/>
              <w:rPr>
                <w:sz w:val="20"/>
              </w:rPr>
            </w:pPr>
            <w:r>
              <w:rPr>
                <w:sz w:val="20"/>
              </w:rPr>
              <w:t xml:space="preserve">Booking </w:t>
            </w:r>
            <w:r w:rsidRPr="00FB370F">
              <w:rPr>
                <w:sz w:val="20"/>
              </w:rPr>
              <w:t>Contact:</w:t>
            </w:r>
            <w:r>
              <w:rPr>
                <w:sz w:val="20"/>
              </w:rPr>
              <w:t xml:space="preserve">  </w:t>
            </w:r>
            <w:sdt>
              <w:sdtPr>
                <w:rPr>
                  <w:sz w:val="20"/>
                </w:rPr>
                <w:id w:val="-1703547439"/>
                <w:placeholder>
                  <w:docPart w:val="F6615C29D689485BBC80857ADC2CA2D9"/>
                </w:placeholder>
                <w:showingPlcHdr/>
                <w:text/>
              </w:sdtPr>
              <w:sdtEndPr/>
              <w:sdtContent>
                <w:r w:rsidRPr="00A77642">
                  <w:rPr>
                    <w:rStyle w:val="PlaceholderText"/>
                  </w:rPr>
                  <w:t>Click here to enter text.</w:t>
                </w:r>
              </w:sdtContent>
            </w:sdt>
          </w:p>
        </w:tc>
      </w:tr>
      <w:tr w:rsidR="00FB370F" w:rsidTr="00DC7259">
        <w:tblPrEx>
          <w:tblBorders>
            <w:insideH w:val="none" w:sz="0" w:space="0" w:color="auto"/>
            <w:insideV w:val="none" w:sz="0" w:space="0" w:color="auto"/>
          </w:tblBorders>
        </w:tblPrEx>
        <w:tc>
          <w:tcPr>
            <w:tcW w:w="5174" w:type="dxa"/>
            <w:gridSpan w:val="3"/>
            <w:tcBorders>
              <w:top w:val="single" w:sz="4" w:space="0" w:color="auto"/>
              <w:bottom w:val="single" w:sz="4" w:space="0" w:color="auto"/>
              <w:right w:val="single" w:sz="4" w:space="0" w:color="auto"/>
            </w:tcBorders>
            <w:shd w:val="clear" w:color="auto" w:fill="auto"/>
            <w:vAlign w:val="center"/>
          </w:tcPr>
          <w:p w:rsidR="00FB370F" w:rsidRPr="00FB370F" w:rsidRDefault="00FB370F" w:rsidP="00FB370F">
            <w:pPr>
              <w:spacing w:before="60" w:after="60"/>
              <w:jc w:val="left"/>
              <w:rPr>
                <w:sz w:val="20"/>
              </w:rPr>
            </w:pPr>
            <w:r>
              <w:rPr>
                <w:sz w:val="20"/>
              </w:rPr>
              <w:t>PH/Mob:</w:t>
            </w:r>
            <w:r w:rsidR="00D947DB">
              <w:rPr>
                <w:sz w:val="20"/>
              </w:rPr>
              <w:t xml:space="preserve">  </w:t>
            </w:r>
            <w:sdt>
              <w:sdtPr>
                <w:rPr>
                  <w:sz w:val="20"/>
                </w:rPr>
                <w:id w:val="-384413002"/>
                <w:placeholder>
                  <w:docPart w:val="DefaultPlaceholder_1082065158"/>
                </w:placeholder>
                <w:showingPlcHdr/>
                <w:text/>
              </w:sdtPr>
              <w:sdtEndPr/>
              <w:sdtContent>
                <w:r w:rsidR="00D947DB" w:rsidRPr="00A77642">
                  <w:rPr>
                    <w:rStyle w:val="PlaceholderText"/>
                  </w:rPr>
                  <w:t>Click here to enter text.</w:t>
                </w:r>
              </w:sdtContent>
            </w:sdt>
          </w:p>
        </w:tc>
        <w:tc>
          <w:tcPr>
            <w:tcW w:w="6097" w:type="dxa"/>
            <w:gridSpan w:val="4"/>
            <w:tcBorders>
              <w:top w:val="single" w:sz="4" w:space="0" w:color="auto"/>
              <w:left w:val="single" w:sz="4" w:space="0" w:color="auto"/>
              <w:bottom w:val="single" w:sz="4" w:space="0" w:color="auto"/>
            </w:tcBorders>
            <w:shd w:val="clear" w:color="auto" w:fill="auto"/>
            <w:vAlign w:val="center"/>
          </w:tcPr>
          <w:p w:rsidR="00FB370F" w:rsidRPr="00FB370F" w:rsidRDefault="00FB370F" w:rsidP="00FB370F">
            <w:pPr>
              <w:jc w:val="left"/>
              <w:rPr>
                <w:sz w:val="20"/>
              </w:rPr>
            </w:pPr>
            <w:r>
              <w:rPr>
                <w:sz w:val="20"/>
              </w:rPr>
              <w:t>Email:</w:t>
            </w:r>
            <w:r w:rsidR="00D947DB">
              <w:rPr>
                <w:sz w:val="20"/>
              </w:rPr>
              <w:t xml:space="preserve">  </w:t>
            </w:r>
            <w:sdt>
              <w:sdtPr>
                <w:rPr>
                  <w:sz w:val="20"/>
                </w:rPr>
                <w:id w:val="1549879477"/>
                <w:placeholder>
                  <w:docPart w:val="DefaultPlaceholder_1082065158"/>
                </w:placeholder>
                <w:showingPlcHdr/>
                <w:text/>
              </w:sdtPr>
              <w:sdtEndPr/>
              <w:sdtContent>
                <w:r w:rsidR="00D947DB" w:rsidRPr="00A77642">
                  <w:rPr>
                    <w:rStyle w:val="PlaceholderText"/>
                  </w:rPr>
                  <w:t>Click here to enter text.</w:t>
                </w:r>
              </w:sdtContent>
            </w:sdt>
          </w:p>
        </w:tc>
      </w:tr>
      <w:tr w:rsidR="00512FCD" w:rsidTr="00DC7259">
        <w:tblPrEx>
          <w:tblBorders>
            <w:insideH w:val="none" w:sz="0" w:space="0" w:color="auto"/>
            <w:insideV w:val="none" w:sz="0" w:space="0" w:color="auto"/>
          </w:tblBorders>
        </w:tblPrEx>
        <w:tc>
          <w:tcPr>
            <w:tcW w:w="11271" w:type="dxa"/>
            <w:gridSpan w:val="7"/>
            <w:tcBorders>
              <w:top w:val="single" w:sz="4" w:space="0" w:color="auto"/>
              <w:bottom w:val="single" w:sz="4" w:space="0" w:color="auto"/>
            </w:tcBorders>
            <w:shd w:val="clear" w:color="auto" w:fill="D9D9D9"/>
          </w:tcPr>
          <w:p w:rsidR="00512FCD" w:rsidRPr="007753B3" w:rsidRDefault="00A023B7" w:rsidP="00A023B7">
            <w:pPr>
              <w:rPr>
                <w:rFonts w:ascii="Arial Black" w:hAnsi="Arial Black"/>
                <w:color w:val="000000"/>
                <w:sz w:val="20"/>
                <w:szCs w:val="22"/>
              </w:rPr>
            </w:pPr>
            <w:r w:rsidRPr="007753B3">
              <w:rPr>
                <w:rFonts w:ascii="Arial Black" w:hAnsi="Arial Black"/>
                <w:color w:val="000000"/>
                <w:sz w:val="20"/>
                <w:szCs w:val="22"/>
              </w:rPr>
              <w:t>INDUCTEE’S DETAILS:</w:t>
            </w:r>
          </w:p>
        </w:tc>
      </w:tr>
      <w:tr w:rsidR="006B3D9B" w:rsidTr="00DC7259">
        <w:trPr>
          <w:cantSplit/>
        </w:trPr>
        <w:tc>
          <w:tcPr>
            <w:tcW w:w="6521" w:type="dxa"/>
            <w:gridSpan w:val="5"/>
            <w:tcBorders>
              <w:top w:val="single" w:sz="4" w:space="0" w:color="auto"/>
            </w:tcBorders>
          </w:tcPr>
          <w:p w:rsidR="006B3D9B" w:rsidRDefault="00FB370F">
            <w:pPr>
              <w:spacing w:before="60" w:after="60"/>
              <w:rPr>
                <w:sz w:val="20"/>
              </w:rPr>
            </w:pPr>
            <w:r>
              <w:rPr>
                <w:sz w:val="20"/>
              </w:rPr>
              <w:t>Name (first and surname):</w:t>
            </w:r>
            <w:r w:rsidR="00D947DB">
              <w:rPr>
                <w:sz w:val="20"/>
              </w:rPr>
              <w:t xml:space="preserve"> </w:t>
            </w:r>
            <w:sdt>
              <w:sdtPr>
                <w:rPr>
                  <w:sz w:val="20"/>
                </w:rPr>
                <w:id w:val="-1969120796"/>
                <w:placeholder>
                  <w:docPart w:val="DefaultPlaceholder_1082065158"/>
                </w:placeholder>
                <w:showingPlcHdr/>
                <w:text/>
              </w:sdtPr>
              <w:sdtEndPr/>
              <w:sdtContent>
                <w:r w:rsidR="00D947DB" w:rsidRPr="00A77642">
                  <w:rPr>
                    <w:rStyle w:val="PlaceholderText"/>
                  </w:rPr>
                  <w:t>Click here to enter text.</w:t>
                </w:r>
              </w:sdtContent>
            </w:sdt>
          </w:p>
        </w:tc>
        <w:tc>
          <w:tcPr>
            <w:tcW w:w="4750" w:type="dxa"/>
            <w:gridSpan w:val="2"/>
            <w:tcBorders>
              <w:top w:val="single" w:sz="4" w:space="0" w:color="auto"/>
            </w:tcBorders>
          </w:tcPr>
          <w:p w:rsidR="006B3D9B" w:rsidRDefault="00FB370F" w:rsidP="00014346">
            <w:pPr>
              <w:spacing w:before="60" w:after="60"/>
              <w:rPr>
                <w:sz w:val="20"/>
              </w:rPr>
            </w:pPr>
            <w:r>
              <w:rPr>
                <w:sz w:val="20"/>
              </w:rPr>
              <w:t>Date of Birth:</w:t>
            </w:r>
            <w:r w:rsidR="00D947DB">
              <w:rPr>
                <w:sz w:val="20"/>
              </w:rPr>
              <w:t xml:space="preserve"> </w:t>
            </w:r>
            <w:sdt>
              <w:sdtPr>
                <w:rPr>
                  <w:sz w:val="20"/>
                </w:rPr>
                <w:id w:val="-1504276503"/>
                <w:placeholder>
                  <w:docPart w:val="DefaultPlaceholder_1082065160"/>
                </w:placeholder>
                <w:showingPlcHdr/>
                <w:date>
                  <w:dateFormat w:val="d/MM/yyyy"/>
                  <w:lid w:val="en-AU"/>
                  <w:storeMappedDataAs w:val="dateTime"/>
                  <w:calendar w:val="gregorian"/>
                </w:date>
              </w:sdtPr>
              <w:sdtEndPr/>
              <w:sdtContent>
                <w:r w:rsidR="00014346" w:rsidRPr="0002602E">
                  <w:rPr>
                    <w:rStyle w:val="PlaceholderText"/>
                  </w:rPr>
                  <w:t>Click here to enter a date.</w:t>
                </w:r>
              </w:sdtContent>
            </w:sdt>
          </w:p>
        </w:tc>
      </w:tr>
      <w:tr w:rsidR="00512FCD" w:rsidTr="00DC7259">
        <w:trPr>
          <w:cantSplit/>
        </w:trPr>
        <w:tc>
          <w:tcPr>
            <w:tcW w:w="6521" w:type="dxa"/>
            <w:gridSpan w:val="5"/>
            <w:tcBorders>
              <w:top w:val="single" w:sz="4" w:space="0" w:color="auto"/>
            </w:tcBorders>
          </w:tcPr>
          <w:p w:rsidR="00512FCD" w:rsidRDefault="00FB370F">
            <w:pPr>
              <w:spacing w:before="60" w:after="60"/>
              <w:rPr>
                <w:sz w:val="20"/>
              </w:rPr>
            </w:pPr>
            <w:r>
              <w:rPr>
                <w:sz w:val="20"/>
              </w:rPr>
              <w:t>Job Title:</w:t>
            </w:r>
            <w:r w:rsidR="00D947DB">
              <w:rPr>
                <w:sz w:val="20"/>
              </w:rPr>
              <w:t xml:space="preserve"> </w:t>
            </w:r>
            <w:sdt>
              <w:sdtPr>
                <w:rPr>
                  <w:sz w:val="20"/>
                </w:rPr>
                <w:id w:val="-813480390"/>
                <w:placeholder>
                  <w:docPart w:val="DefaultPlaceholder_1082065158"/>
                </w:placeholder>
                <w:showingPlcHdr/>
                <w:text/>
              </w:sdtPr>
              <w:sdtEndPr/>
              <w:sdtContent>
                <w:r w:rsidR="00D947DB" w:rsidRPr="00A77642">
                  <w:rPr>
                    <w:rStyle w:val="PlaceholderText"/>
                  </w:rPr>
                  <w:t>Click here to enter text.</w:t>
                </w:r>
              </w:sdtContent>
            </w:sdt>
          </w:p>
        </w:tc>
        <w:tc>
          <w:tcPr>
            <w:tcW w:w="4750" w:type="dxa"/>
            <w:gridSpan w:val="2"/>
            <w:tcBorders>
              <w:top w:val="single" w:sz="4" w:space="0" w:color="auto"/>
            </w:tcBorders>
          </w:tcPr>
          <w:p w:rsidR="00512FCD" w:rsidRDefault="00FB370F">
            <w:pPr>
              <w:spacing w:before="60" w:after="60"/>
              <w:rPr>
                <w:sz w:val="20"/>
              </w:rPr>
            </w:pPr>
            <w:r>
              <w:rPr>
                <w:sz w:val="20"/>
              </w:rPr>
              <w:t>PH/Mobile:</w:t>
            </w:r>
            <w:r w:rsidR="00D947DB">
              <w:rPr>
                <w:sz w:val="20"/>
              </w:rPr>
              <w:t xml:space="preserve"> </w:t>
            </w:r>
            <w:sdt>
              <w:sdtPr>
                <w:rPr>
                  <w:sz w:val="20"/>
                </w:rPr>
                <w:id w:val="-2120204215"/>
                <w:placeholder>
                  <w:docPart w:val="DefaultPlaceholder_1082065158"/>
                </w:placeholder>
                <w:showingPlcHdr/>
                <w:text/>
              </w:sdtPr>
              <w:sdtEndPr/>
              <w:sdtContent>
                <w:r w:rsidR="00D947DB" w:rsidRPr="00A77642">
                  <w:rPr>
                    <w:rStyle w:val="PlaceholderText"/>
                  </w:rPr>
                  <w:t>Click here to enter text.</w:t>
                </w:r>
              </w:sdtContent>
            </w:sdt>
          </w:p>
        </w:tc>
      </w:tr>
      <w:tr w:rsidR="00512FCD" w:rsidTr="00DC7259">
        <w:trPr>
          <w:cantSplit/>
        </w:trPr>
        <w:tc>
          <w:tcPr>
            <w:tcW w:w="11271" w:type="dxa"/>
            <w:gridSpan w:val="7"/>
            <w:tcBorders>
              <w:bottom w:val="single" w:sz="4" w:space="0" w:color="auto"/>
            </w:tcBorders>
          </w:tcPr>
          <w:p w:rsidR="00512FCD" w:rsidRDefault="00A023B7" w:rsidP="00D947DB">
            <w:pPr>
              <w:spacing w:before="60" w:after="60"/>
              <w:rPr>
                <w:sz w:val="20"/>
              </w:rPr>
            </w:pPr>
            <w:r>
              <w:rPr>
                <w:sz w:val="20"/>
              </w:rPr>
              <w:t xml:space="preserve">NEXT OF KIN DETAILS:   Name: </w:t>
            </w:r>
            <w:sdt>
              <w:sdtPr>
                <w:rPr>
                  <w:sz w:val="20"/>
                </w:rPr>
                <w:id w:val="1028059705"/>
                <w:placeholder>
                  <w:docPart w:val="DefaultPlaceholder_1082065158"/>
                </w:placeholder>
                <w:showingPlcHdr/>
                <w:text/>
              </w:sdtPr>
              <w:sdtEndPr/>
              <w:sdtContent>
                <w:r w:rsidR="00D947DB" w:rsidRPr="00A77642">
                  <w:rPr>
                    <w:rStyle w:val="PlaceholderText"/>
                  </w:rPr>
                  <w:t>Click here to enter text.</w:t>
                </w:r>
              </w:sdtContent>
            </w:sdt>
            <w:r>
              <w:rPr>
                <w:sz w:val="20"/>
              </w:rPr>
              <w:t xml:space="preserve"> Contact number:</w:t>
            </w:r>
            <w:r w:rsidR="00D947DB">
              <w:rPr>
                <w:sz w:val="20"/>
              </w:rPr>
              <w:t xml:space="preserve"> </w:t>
            </w:r>
            <w:sdt>
              <w:sdtPr>
                <w:rPr>
                  <w:sz w:val="20"/>
                </w:rPr>
                <w:id w:val="-1543511781"/>
                <w:placeholder>
                  <w:docPart w:val="DefaultPlaceholder_1082065158"/>
                </w:placeholder>
                <w:showingPlcHdr/>
                <w:text/>
              </w:sdtPr>
              <w:sdtEndPr/>
              <w:sdtContent>
                <w:r w:rsidR="00D947DB" w:rsidRPr="00A77642">
                  <w:rPr>
                    <w:rStyle w:val="PlaceholderText"/>
                  </w:rPr>
                  <w:t>Click here to enter text.</w:t>
                </w:r>
              </w:sdtContent>
            </w:sdt>
          </w:p>
        </w:tc>
      </w:tr>
      <w:tr w:rsidR="0002602E" w:rsidTr="00DC7259">
        <w:trPr>
          <w:cantSplit/>
        </w:trPr>
        <w:tc>
          <w:tcPr>
            <w:tcW w:w="11271" w:type="dxa"/>
            <w:gridSpan w:val="7"/>
            <w:tcBorders>
              <w:top w:val="single" w:sz="4" w:space="0" w:color="auto"/>
              <w:left w:val="single" w:sz="4" w:space="0" w:color="auto"/>
              <w:bottom w:val="nil"/>
              <w:right w:val="single" w:sz="4" w:space="0" w:color="auto"/>
            </w:tcBorders>
            <w:shd w:val="clear" w:color="auto" w:fill="D9D9D9" w:themeFill="background1" w:themeFillShade="D9"/>
          </w:tcPr>
          <w:p w:rsidR="0002602E" w:rsidRPr="0002602E" w:rsidRDefault="0002602E" w:rsidP="0002602E">
            <w:pPr>
              <w:rPr>
                <w:rFonts w:ascii="Arial Black" w:hAnsi="Arial Black"/>
                <w:color w:val="000000"/>
                <w:sz w:val="20"/>
                <w:szCs w:val="22"/>
              </w:rPr>
            </w:pPr>
            <w:r w:rsidRPr="0002602E">
              <w:rPr>
                <w:rFonts w:ascii="Arial Black" w:hAnsi="Arial Black"/>
                <w:color w:val="000000"/>
                <w:sz w:val="20"/>
                <w:szCs w:val="22"/>
              </w:rPr>
              <w:t>INDUCTION DETAILS</w:t>
            </w:r>
          </w:p>
        </w:tc>
      </w:tr>
      <w:tr w:rsidR="0002602E" w:rsidTr="00DC7259">
        <w:trPr>
          <w:cantSplit/>
        </w:trPr>
        <w:tc>
          <w:tcPr>
            <w:tcW w:w="5635" w:type="dxa"/>
            <w:gridSpan w:val="4"/>
            <w:tcBorders>
              <w:top w:val="single" w:sz="4" w:space="0" w:color="auto"/>
              <w:left w:val="single" w:sz="4" w:space="0" w:color="auto"/>
              <w:bottom w:val="nil"/>
              <w:right w:val="single" w:sz="4" w:space="0" w:color="auto"/>
            </w:tcBorders>
          </w:tcPr>
          <w:p w:rsidR="0002602E" w:rsidRPr="00C56E9B" w:rsidRDefault="00CF34FC" w:rsidP="005E2A56">
            <w:pPr>
              <w:spacing w:before="60" w:after="60"/>
              <w:jc w:val="left"/>
              <w:rPr>
                <w:b/>
                <w:i/>
                <w:sz w:val="20"/>
              </w:rPr>
            </w:pPr>
            <w:sdt>
              <w:sdtPr>
                <w:id w:val="-1863507397"/>
                <w14:checkbox>
                  <w14:checked w14:val="0"/>
                  <w14:checkedState w14:val="2612" w14:font="MS Gothic"/>
                  <w14:uncheckedState w14:val="2610" w14:font="MS Gothic"/>
                </w14:checkbox>
              </w:sdtPr>
              <w:sdtEndPr/>
              <w:sdtContent>
                <w:r w:rsidR="0002602E">
                  <w:rPr>
                    <w:rFonts w:ascii="MS Gothic" w:eastAsia="MS Gothic" w:hAnsi="MS Gothic" w:hint="eastAsia"/>
                  </w:rPr>
                  <w:t>☐</w:t>
                </w:r>
              </w:sdtContent>
            </w:sdt>
            <w:r w:rsidR="0002602E">
              <w:t xml:space="preserve"> FULL Induction</w:t>
            </w:r>
          </w:p>
        </w:tc>
        <w:tc>
          <w:tcPr>
            <w:tcW w:w="5636" w:type="dxa"/>
            <w:gridSpan w:val="3"/>
            <w:tcBorders>
              <w:top w:val="single" w:sz="4" w:space="0" w:color="auto"/>
              <w:left w:val="single" w:sz="4" w:space="0" w:color="auto"/>
              <w:bottom w:val="nil"/>
              <w:right w:val="single" w:sz="4" w:space="0" w:color="auto"/>
            </w:tcBorders>
          </w:tcPr>
          <w:p w:rsidR="0002602E" w:rsidRDefault="00CF34FC" w:rsidP="005E2A56">
            <w:pPr>
              <w:spacing w:before="60" w:after="60"/>
              <w:jc w:val="left"/>
            </w:pPr>
            <w:sdt>
              <w:sdtPr>
                <w:id w:val="-1856649133"/>
                <w14:checkbox>
                  <w14:checked w14:val="0"/>
                  <w14:checkedState w14:val="2612" w14:font="MS Gothic"/>
                  <w14:uncheckedState w14:val="2610" w14:font="MS Gothic"/>
                </w14:checkbox>
              </w:sdtPr>
              <w:sdtEndPr/>
              <w:sdtContent>
                <w:r w:rsidR="0002602E">
                  <w:rPr>
                    <w:rFonts w:ascii="MS Gothic" w:eastAsia="MS Gothic" w:hAnsi="MS Gothic" w:hint="eastAsia"/>
                  </w:rPr>
                  <w:t>☐</w:t>
                </w:r>
              </w:sdtContent>
            </w:sdt>
            <w:r w:rsidR="0002602E" w:rsidRPr="0002602E">
              <w:t xml:space="preserve"> REFRESHER Induction</w:t>
            </w:r>
          </w:p>
          <w:p w:rsidR="0002602E" w:rsidRDefault="0002602E" w:rsidP="0002602E">
            <w:pPr>
              <w:pBdr>
                <w:bottom w:val="single" w:sz="8" w:space="1" w:color="auto"/>
              </w:pBdr>
              <w:spacing w:before="60" w:after="60"/>
              <w:jc w:val="left"/>
              <w:rPr>
                <w:sz w:val="20"/>
              </w:rPr>
            </w:pPr>
            <w:r>
              <w:rPr>
                <w:sz w:val="20"/>
              </w:rPr>
              <w:t xml:space="preserve">Last onsite (date): </w:t>
            </w:r>
            <w:sdt>
              <w:sdtPr>
                <w:rPr>
                  <w:b/>
                  <w:i/>
                  <w:sz w:val="20"/>
                </w:rPr>
                <w:id w:val="162519531"/>
                <w:showingPlcHdr/>
                <w:comboBox>
                  <w:listItem w:value="Choose an item."/>
                  <w:listItem w:displayText="Yes" w:value="Yes"/>
                  <w:listItem w:displayText="No" w:value="No"/>
                </w:comboBox>
              </w:sdtPr>
              <w:sdtEndPr/>
              <w:sdtContent>
                <w:r w:rsidRPr="0045671A">
                  <w:rPr>
                    <w:rStyle w:val="PlaceholderText"/>
                  </w:rPr>
                  <w:t>Choose an item.</w:t>
                </w:r>
              </w:sdtContent>
            </w:sdt>
          </w:p>
          <w:p w:rsidR="0002602E" w:rsidRPr="00C56E9B" w:rsidRDefault="0002602E" w:rsidP="005E2A56">
            <w:pPr>
              <w:spacing w:before="60" w:after="60"/>
              <w:jc w:val="left"/>
              <w:rPr>
                <w:b/>
                <w:i/>
                <w:sz w:val="20"/>
              </w:rPr>
            </w:pPr>
            <w:r w:rsidRPr="0002602E">
              <w:rPr>
                <w:sz w:val="20"/>
              </w:rPr>
              <w:t>Previous Induction Date</w:t>
            </w:r>
            <w:r>
              <w:rPr>
                <w:sz w:val="20"/>
              </w:rPr>
              <w:t>:</w:t>
            </w:r>
            <w:r>
              <w:t xml:space="preserve"> </w:t>
            </w:r>
            <w:sdt>
              <w:sdtPr>
                <w:rPr>
                  <w:b/>
                  <w:i/>
                  <w:sz w:val="20"/>
                </w:rPr>
                <w:id w:val="-715741137"/>
                <w:showingPlcHdr/>
                <w:comboBox>
                  <w:listItem w:value="Choose an item."/>
                  <w:listItem w:displayText="Yes" w:value="Yes"/>
                  <w:listItem w:displayText="No" w:value="No"/>
                </w:comboBox>
              </w:sdtPr>
              <w:sdtEndPr/>
              <w:sdtContent>
                <w:r w:rsidRPr="0045671A">
                  <w:rPr>
                    <w:rStyle w:val="PlaceholderText"/>
                  </w:rPr>
                  <w:t>Choose an item.</w:t>
                </w:r>
              </w:sdtContent>
            </w:sdt>
          </w:p>
        </w:tc>
      </w:tr>
      <w:tr w:rsidR="00512FCD" w:rsidTr="00DC7259">
        <w:trPr>
          <w:cantSplit/>
        </w:trPr>
        <w:tc>
          <w:tcPr>
            <w:tcW w:w="11271" w:type="dxa"/>
            <w:gridSpan w:val="7"/>
            <w:tcBorders>
              <w:top w:val="single" w:sz="4" w:space="0" w:color="auto"/>
              <w:left w:val="single" w:sz="4" w:space="0" w:color="auto"/>
              <w:bottom w:val="nil"/>
              <w:right w:val="single" w:sz="4" w:space="0" w:color="auto"/>
            </w:tcBorders>
          </w:tcPr>
          <w:p w:rsidR="00512FCD" w:rsidRDefault="00512FCD" w:rsidP="005E2A56">
            <w:pPr>
              <w:spacing w:before="60" w:after="60"/>
              <w:jc w:val="left"/>
              <w:rPr>
                <w:b/>
                <w:i/>
                <w:sz w:val="20"/>
              </w:rPr>
            </w:pPr>
            <w:r w:rsidRPr="00C56E9B">
              <w:rPr>
                <w:b/>
                <w:i/>
                <w:sz w:val="20"/>
              </w:rPr>
              <w:t xml:space="preserve">Where will you be working on-site? </w:t>
            </w:r>
            <w:r w:rsidR="00A023B7" w:rsidRPr="00C56E9B">
              <w:rPr>
                <w:b/>
                <w:i/>
                <w:sz w:val="20"/>
              </w:rPr>
              <w:t xml:space="preserve"> (please tick all areas you will be working in)</w:t>
            </w:r>
          </w:p>
          <w:p w:rsidR="007816AE" w:rsidRDefault="00CF34FC" w:rsidP="007816AE">
            <w:pPr>
              <w:spacing w:before="60" w:after="60"/>
              <w:jc w:val="left"/>
              <w:rPr>
                <w:sz w:val="20"/>
              </w:rPr>
            </w:pPr>
            <w:sdt>
              <w:sdtPr>
                <w:id w:val="880445112"/>
                <w14:checkbox>
                  <w14:checked w14:val="0"/>
                  <w14:checkedState w14:val="2612" w14:font="MS Gothic"/>
                  <w14:uncheckedState w14:val="2610" w14:font="MS Gothic"/>
                </w14:checkbox>
              </w:sdtPr>
              <w:sdtEndPr/>
              <w:sdtContent>
                <w:r w:rsidR="0002602E">
                  <w:rPr>
                    <w:rFonts w:ascii="MS Gothic" w:eastAsia="MS Gothic" w:hAnsi="MS Gothic" w:hint="eastAsia"/>
                  </w:rPr>
                  <w:t>☐</w:t>
                </w:r>
              </w:sdtContent>
            </w:sdt>
            <w:r w:rsidR="007816AE">
              <w:rPr>
                <w:sz w:val="20"/>
              </w:rPr>
              <w:t xml:space="preserve">  Surface          </w:t>
            </w:r>
            <w:sdt>
              <w:sdtPr>
                <w:id w:val="-1711492465"/>
                <w14:checkbox>
                  <w14:checked w14:val="0"/>
                  <w14:checkedState w14:val="2612" w14:font="MS Gothic"/>
                  <w14:uncheckedState w14:val="2610" w14:font="MS Gothic"/>
                </w14:checkbox>
              </w:sdtPr>
              <w:sdtEndPr/>
              <w:sdtContent>
                <w:r w:rsidR="007816AE">
                  <w:rPr>
                    <w:rFonts w:ascii="MS Gothic" w:eastAsia="MS Gothic" w:hAnsi="MS Gothic" w:hint="eastAsia"/>
                  </w:rPr>
                  <w:t>☐</w:t>
                </w:r>
              </w:sdtContent>
            </w:sdt>
            <w:r w:rsidR="007816AE">
              <w:rPr>
                <w:sz w:val="20"/>
              </w:rPr>
              <w:t xml:space="preserve">  Underground            </w:t>
            </w:r>
            <w:sdt>
              <w:sdtPr>
                <w:id w:val="204456502"/>
                <w14:checkbox>
                  <w14:checked w14:val="0"/>
                  <w14:checkedState w14:val="2612" w14:font="MS Gothic"/>
                  <w14:uncheckedState w14:val="2610" w14:font="MS Gothic"/>
                </w14:checkbox>
              </w:sdtPr>
              <w:sdtEndPr/>
              <w:sdtContent>
                <w:r w:rsidR="007816AE">
                  <w:rPr>
                    <w:rFonts w:ascii="MS Gothic" w:eastAsia="MS Gothic" w:hAnsi="MS Gothic" w:hint="eastAsia"/>
                  </w:rPr>
                  <w:t>☐</w:t>
                </w:r>
              </w:sdtContent>
            </w:sdt>
            <w:r w:rsidR="007816AE">
              <w:rPr>
                <w:sz w:val="20"/>
              </w:rPr>
              <w:t xml:space="preserve">  Coal Preparation Plant             </w:t>
            </w:r>
            <w:sdt>
              <w:sdtPr>
                <w:id w:val="2078093614"/>
                <w14:checkbox>
                  <w14:checked w14:val="0"/>
                  <w14:checkedState w14:val="2612" w14:font="MS Gothic"/>
                  <w14:uncheckedState w14:val="2610" w14:font="MS Gothic"/>
                </w14:checkbox>
              </w:sdtPr>
              <w:sdtEndPr/>
              <w:sdtContent>
                <w:r w:rsidR="007816AE">
                  <w:rPr>
                    <w:rFonts w:ascii="MS Gothic" w:eastAsia="MS Gothic" w:hAnsi="MS Gothic" w:hint="eastAsia"/>
                  </w:rPr>
                  <w:t>☐</w:t>
                </w:r>
              </w:sdtContent>
            </w:sdt>
            <w:r w:rsidR="007816AE">
              <w:rPr>
                <w:sz w:val="20"/>
              </w:rPr>
              <w:t xml:space="preserve">  Main Administration / Low risk</w:t>
            </w:r>
          </w:p>
          <w:p w:rsidR="007816AE" w:rsidRPr="00C56E9B" w:rsidRDefault="00CF34FC" w:rsidP="007816AE">
            <w:pPr>
              <w:spacing w:before="60" w:after="60"/>
              <w:jc w:val="left"/>
              <w:rPr>
                <w:b/>
                <w:i/>
                <w:sz w:val="20"/>
              </w:rPr>
            </w:pPr>
            <w:sdt>
              <w:sdtPr>
                <w:id w:val="980578490"/>
                <w14:checkbox>
                  <w14:checked w14:val="0"/>
                  <w14:checkedState w14:val="2612" w14:font="MS Gothic"/>
                  <w14:uncheckedState w14:val="2610" w14:font="MS Gothic"/>
                </w14:checkbox>
              </w:sdtPr>
              <w:sdtEndPr/>
              <w:sdtContent>
                <w:r w:rsidR="007816AE">
                  <w:rPr>
                    <w:rFonts w:ascii="MS Gothic" w:eastAsia="MS Gothic" w:hAnsi="MS Gothic" w:hint="eastAsia"/>
                  </w:rPr>
                  <w:t>☐</w:t>
                </w:r>
              </w:sdtContent>
            </w:sdt>
            <w:r w:rsidR="007816AE">
              <w:rPr>
                <w:sz w:val="20"/>
              </w:rPr>
              <w:t xml:space="preserve">  Other (Please specify):        </w:t>
            </w:r>
            <w:sdt>
              <w:sdtPr>
                <w:rPr>
                  <w:sz w:val="20"/>
                </w:rPr>
                <w:id w:val="552280165"/>
                <w:showingPlcHdr/>
                <w:text/>
              </w:sdtPr>
              <w:sdtEndPr/>
              <w:sdtContent>
                <w:r w:rsidR="007816AE" w:rsidRPr="00DA3B4C">
                  <w:rPr>
                    <w:rStyle w:val="PlaceholderText"/>
                  </w:rPr>
                  <w:t>Click here to enter text.</w:t>
                </w:r>
              </w:sdtContent>
            </w:sdt>
          </w:p>
        </w:tc>
      </w:tr>
      <w:tr w:rsidR="00960F9F" w:rsidTr="00DC7259">
        <w:trPr>
          <w:cantSplit/>
        </w:trPr>
        <w:tc>
          <w:tcPr>
            <w:tcW w:w="11271" w:type="dxa"/>
            <w:gridSpan w:val="7"/>
            <w:tcBorders>
              <w:bottom w:val="single" w:sz="4" w:space="0" w:color="auto"/>
            </w:tcBorders>
          </w:tcPr>
          <w:p w:rsidR="00960F9F" w:rsidRPr="006B3D9B" w:rsidRDefault="00960F9F">
            <w:pPr>
              <w:spacing w:before="60" w:after="60"/>
              <w:jc w:val="left"/>
              <w:rPr>
                <w:b/>
                <w:i/>
                <w:sz w:val="20"/>
              </w:rPr>
            </w:pPr>
            <w:r w:rsidRPr="006B3D9B">
              <w:rPr>
                <w:b/>
                <w:i/>
                <w:sz w:val="20"/>
              </w:rPr>
              <w:t>Will your job role be any of the following</w:t>
            </w:r>
            <w:r w:rsidR="006F7107" w:rsidRPr="006B3D9B">
              <w:rPr>
                <w:b/>
                <w:i/>
                <w:sz w:val="20"/>
              </w:rPr>
              <w:t xml:space="preserve"> (tick all that apply)</w:t>
            </w:r>
            <w:r w:rsidRPr="006B3D9B">
              <w:rPr>
                <w:b/>
                <w:i/>
                <w:sz w:val="20"/>
              </w:rPr>
              <w:t>:</w:t>
            </w:r>
          </w:p>
          <w:p w:rsidR="005C13C6" w:rsidRDefault="00CF34FC" w:rsidP="006F7107">
            <w:pPr>
              <w:spacing w:before="60" w:after="60"/>
              <w:jc w:val="left"/>
              <w:rPr>
                <w:sz w:val="20"/>
              </w:rPr>
            </w:pPr>
            <w:sdt>
              <w:sdtPr>
                <w:rPr>
                  <w:sz w:val="20"/>
                </w:rPr>
                <w:id w:val="430476430"/>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960F9F">
              <w:rPr>
                <w:sz w:val="20"/>
              </w:rPr>
              <w:t xml:space="preserve">  Supervisor       </w:t>
            </w:r>
            <w:sdt>
              <w:sdtPr>
                <w:rPr>
                  <w:sz w:val="20"/>
                </w:rPr>
                <w:id w:val="1813823732"/>
                <w14:checkbox>
                  <w14:checked w14:val="0"/>
                  <w14:checkedState w14:val="2612" w14:font="MS Gothic"/>
                  <w14:uncheckedState w14:val="2610" w14:font="MS Gothic"/>
                </w14:checkbox>
              </w:sdtPr>
              <w:sdtEndPr/>
              <w:sdtContent>
                <w:r w:rsidR="00D947DB">
                  <w:rPr>
                    <w:rFonts w:ascii="MS Gothic" w:eastAsia="MS Gothic" w:hAnsi="MS Gothic" w:hint="eastAsia"/>
                    <w:sz w:val="20"/>
                  </w:rPr>
                  <w:t>☐</w:t>
                </w:r>
              </w:sdtContent>
            </w:sdt>
            <w:r w:rsidR="00960F9F">
              <w:rPr>
                <w:sz w:val="20"/>
              </w:rPr>
              <w:t xml:space="preserve">  Electrician        </w:t>
            </w:r>
            <w:sdt>
              <w:sdtPr>
                <w:rPr>
                  <w:sz w:val="20"/>
                </w:rPr>
                <w:id w:val="953682385"/>
                <w14:checkbox>
                  <w14:checked w14:val="0"/>
                  <w14:checkedState w14:val="2612" w14:font="MS Gothic"/>
                  <w14:uncheckedState w14:val="2610" w14:font="MS Gothic"/>
                </w14:checkbox>
              </w:sdtPr>
              <w:sdtEndPr/>
              <w:sdtContent>
                <w:r w:rsidR="00606475">
                  <w:rPr>
                    <w:rFonts w:ascii="MS Gothic" w:eastAsia="MS Gothic" w:hAnsi="MS Gothic" w:hint="eastAsia"/>
                    <w:sz w:val="20"/>
                  </w:rPr>
                  <w:t>☐</w:t>
                </w:r>
              </w:sdtContent>
            </w:sdt>
            <w:r w:rsidR="00960F9F">
              <w:rPr>
                <w:sz w:val="20"/>
              </w:rPr>
              <w:t xml:space="preserve">   Fitter</w:t>
            </w:r>
            <w:r w:rsidR="00606475">
              <w:rPr>
                <w:sz w:val="20"/>
              </w:rPr>
              <w:t>/Mechanic</w:t>
            </w:r>
            <w:r w:rsidR="00960F9F">
              <w:rPr>
                <w:sz w:val="20"/>
              </w:rPr>
              <w:t xml:space="preserve">        </w:t>
            </w:r>
            <w:sdt>
              <w:sdtPr>
                <w:rPr>
                  <w:sz w:val="20"/>
                </w:rPr>
                <w:id w:val="-1602953691"/>
                <w14:checkbox>
                  <w14:checked w14:val="0"/>
                  <w14:checkedState w14:val="2612" w14:font="MS Gothic"/>
                  <w14:uncheckedState w14:val="2610" w14:font="MS Gothic"/>
                </w14:checkbox>
              </w:sdtPr>
              <w:sdtEndPr/>
              <w:sdtContent>
                <w:r w:rsidR="00D947DB">
                  <w:rPr>
                    <w:rFonts w:ascii="MS Gothic" w:eastAsia="MS Gothic" w:hAnsi="MS Gothic" w:hint="eastAsia"/>
                    <w:sz w:val="20"/>
                  </w:rPr>
                  <w:t>☐</w:t>
                </w:r>
              </w:sdtContent>
            </w:sdt>
            <w:r w:rsidR="00960F9F">
              <w:rPr>
                <w:sz w:val="20"/>
              </w:rPr>
              <w:t xml:space="preserve">   ERZ Controller         </w:t>
            </w:r>
            <w:sdt>
              <w:sdtPr>
                <w:rPr>
                  <w:sz w:val="20"/>
                </w:rPr>
                <w:id w:val="1178935306"/>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960F9F">
              <w:rPr>
                <w:sz w:val="20"/>
              </w:rPr>
              <w:t xml:space="preserve"> </w:t>
            </w:r>
            <w:r w:rsidR="006F7107">
              <w:rPr>
                <w:sz w:val="20"/>
              </w:rPr>
              <w:t xml:space="preserve">Trainer/Assessor      </w:t>
            </w:r>
          </w:p>
          <w:p w:rsidR="00960F9F" w:rsidRDefault="00CF34FC" w:rsidP="00D947DB">
            <w:pPr>
              <w:spacing w:before="60" w:after="60"/>
              <w:jc w:val="left"/>
              <w:rPr>
                <w:sz w:val="20"/>
              </w:rPr>
            </w:pPr>
            <w:sdt>
              <w:sdtPr>
                <w:rPr>
                  <w:sz w:val="20"/>
                </w:rPr>
                <w:id w:val="-1644965229"/>
                <w14:checkbox>
                  <w14:checked w14:val="0"/>
                  <w14:checkedState w14:val="2612" w14:font="MS Gothic"/>
                  <w14:uncheckedState w14:val="2610" w14:font="MS Gothic"/>
                </w14:checkbox>
              </w:sdtPr>
              <w:sdtEndPr/>
              <w:sdtContent>
                <w:r w:rsidR="00606475">
                  <w:rPr>
                    <w:rFonts w:ascii="MS Gothic" w:eastAsia="MS Gothic" w:hAnsi="MS Gothic" w:hint="eastAsia"/>
                    <w:sz w:val="20"/>
                  </w:rPr>
                  <w:t>☐</w:t>
                </w:r>
              </w:sdtContent>
            </w:sdt>
            <w:r w:rsidR="006F7107">
              <w:rPr>
                <w:sz w:val="20"/>
              </w:rPr>
              <w:t xml:space="preserve">  </w:t>
            </w:r>
            <w:r w:rsidR="00606475">
              <w:rPr>
                <w:sz w:val="20"/>
              </w:rPr>
              <w:t xml:space="preserve">Boilermaker     </w:t>
            </w:r>
            <w:sdt>
              <w:sdtPr>
                <w:rPr>
                  <w:sz w:val="20"/>
                </w:rPr>
                <w:id w:val="87663212"/>
                <w14:checkbox>
                  <w14:checked w14:val="0"/>
                  <w14:checkedState w14:val="2612" w14:font="MS Gothic"/>
                  <w14:uncheckedState w14:val="2610" w14:font="MS Gothic"/>
                </w14:checkbox>
              </w:sdtPr>
              <w:sdtEndPr/>
              <w:sdtContent>
                <w:r w:rsidR="00606475">
                  <w:rPr>
                    <w:rFonts w:ascii="MS Gothic" w:eastAsia="MS Gothic" w:hAnsi="MS Gothic" w:hint="eastAsia"/>
                    <w:sz w:val="20"/>
                  </w:rPr>
                  <w:t>☐</w:t>
                </w:r>
              </w:sdtContent>
            </w:sdt>
            <w:r w:rsidR="00606475">
              <w:rPr>
                <w:sz w:val="20"/>
              </w:rPr>
              <w:t xml:space="preserve">  </w:t>
            </w:r>
            <w:r w:rsidR="0002602E">
              <w:rPr>
                <w:sz w:val="20"/>
              </w:rPr>
              <w:t xml:space="preserve">Other </w:t>
            </w:r>
            <w:r w:rsidR="007753B3" w:rsidRPr="007753B3">
              <w:rPr>
                <w:sz w:val="20"/>
              </w:rPr>
              <w:t xml:space="preserve">(Please specify): </w:t>
            </w:r>
            <w:sdt>
              <w:sdtPr>
                <w:rPr>
                  <w:sz w:val="20"/>
                </w:rPr>
                <w:id w:val="1281380375"/>
                <w:placeholder>
                  <w:docPart w:val="DefaultPlaceholder_1082065158"/>
                </w:placeholder>
                <w:showingPlcHdr/>
                <w:text/>
              </w:sdtPr>
              <w:sdtEndPr/>
              <w:sdtContent>
                <w:r w:rsidR="00D947DB" w:rsidRPr="00A77642">
                  <w:rPr>
                    <w:rStyle w:val="PlaceholderText"/>
                  </w:rPr>
                  <w:t>Click here to enter text.</w:t>
                </w:r>
              </w:sdtContent>
            </w:sdt>
          </w:p>
        </w:tc>
      </w:tr>
      <w:tr w:rsidR="0002602E" w:rsidRPr="00750292" w:rsidTr="00DC725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trHeight w:val="278"/>
        </w:trPr>
        <w:tc>
          <w:tcPr>
            <w:tcW w:w="11271"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02602E" w:rsidRPr="005C13C6" w:rsidRDefault="0002602E" w:rsidP="006B3D9B">
            <w:pPr>
              <w:jc w:val="left"/>
              <w:rPr>
                <w:rFonts w:cs="Arial"/>
                <w:b/>
                <w:szCs w:val="24"/>
              </w:rPr>
            </w:pPr>
            <w:r w:rsidRPr="006B3D9B">
              <w:rPr>
                <w:rFonts w:cs="Arial"/>
                <w:b/>
                <w:color w:val="000000"/>
                <w:sz w:val="22"/>
                <w:szCs w:val="22"/>
              </w:rPr>
              <w:t>NGC SITE CONTACT</w:t>
            </w:r>
            <w:r w:rsidRPr="006B3D9B">
              <w:rPr>
                <w:rFonts w:cs="Arial"/>
                <w:b/>
                <w:szCs w:val="24"/>
              </w:rPr>
              <w:t xml:space="preserve"> </w:t>
            </w:r>
          </w:p>
        </w:tc>
      </w:tr>
      <w:tr w:rsidR="0002602E" w:rsidRPr="00750292" w:rsidTr="00DC725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trHeight w:val="738"/>
        </w:trPr>
        <w:tc>
          <w:tcPr>
            <w:tcW w:w="4091" w:type="dxa"/>
            <w:tcBorders>
              <w:top w:val="single" w:sz="4" w:space="0" w:color="auto"/>
              <w:left w:val="single" w:sz="4" w:space="0" w:color="auto"/>
              <w:bottom w:val="single" w:sz="4" w:space="0" w:color="auto"/>
              <w:right w:val="single" w:sz="4" w:space="0" w:color="auto"/>
            </w:tcBorders>
            <w:vAlign w:val="center"/>
          </w:tcPr>
          <w:p w:rsidR="0002602E" w:rsidRPr="005C13C6" w:rsidRDefault="0002602E" w:rsidP="00B267EB">
            <w:pPr>
              <w:spacing w:before="60" w:after="60"/>
              <w:jc w:val="left"/>
              <w:rPr>
                <w:sz w:val="20"/>
              </w:rPr>
            </w:pPr>
            <w:r w:rsidRPr="005C13C6">
              <w:rPr>
                <w:sz w:val="20"/>
              </w:rPr>
              <w:t>Name:</w:t>
            </w:r>
            <w:r>
              <w:rPr>
                <w:sz w:val="20"/>
              </w:rPr>
              <w:t xml:space="preserve"> </w:t>
            </w:r>
            <w:sdt>
              <w:sdtPr>
                <w:rPr>
                  <w:sz w:val="20"/>
                </w:rPr>
                <w:id w:val="-356112532"/>
                <w:showingPlcHdr/>
                <w:text/>
              </w:sdtPr>
              <w:sdtEndPr/>
              <w:sdtContent>
                <w:r w:rsidRPr="00A77642">
                  <w:rPr>
                    <w:rStyle w:val="PlaceholderText"/>
                  </w:rPr>
                  <w:t>Click here to enter text.</w:t>
                </w:r>
              </w:sdtContent>
            </w:sdt>
          </w:p>
        </w:tc>
        <w:tc>
          <w:tcPr>
            <w:tcW w:w="3690" w:type="dxa"/>
            <w:gridSpan w:val="5"/>
            <w:tcBorders>
              <w:top w:val="single" w:sz="4" w:space="0" w:color="auto"/>
              <w:left w:val="single" w:sz="4" w:space="0" w:color="auto"/>
              <w:bottom w:val="single" w:sz="4" w:space="0" w:color="auto"/>
              <w:right w:val="single" w:sz="4" w:space="0" w:color="auto"/>
            </w:tcBorders>
            <w:vAlign w:val="center"/>
          </w:tcPr>
          <w:p w:rsidR="0002602E" w:rsidRPr="005C13C6" w:rsidRDefault="0002602E" w:rsidP="005C13C6">
            <w:pPr>
              <w:jc w:val="left"/>
              <w:rPr>
                <w:sz w:val="20"/>
              </w:rPr>
            </w:pPr>
            <w:r w:rsidRPr="005C13C6">
              <w:rPr>
                <w:sz w:val="20"/>
              </w:rPr>
              <w:t>Signature:</w:t>
            </w:r>
          </w:p>
        </w:tc>
        <w:tc>
          <w:tcPr>
            <w:tcW w:w="3490" w:type="dxa"/>
            <w:tcBorders>
              <w:top w:val="single" w:sz="4" w:space="0" w:color="auto"/>
              <w:left w:val="single" w:sz="4" w:space="0" w:color="auto"/>
              <w:bottom w:val="single" w:sz="4" w:space="0" w:color="auto"/>
              <w:right w:val="single" w:sz="4" w:space="0" w:color="auto"/>
            </w:tcBorders>
            <w:vAlign w:val="center"/>
          </w:tcPr>
          <w:p w:rsidR="0002602E" w:rsidRPr="005C13C6" w:rsidRDefault="0002602E" w:rsidP="00D947DB">
            <w:pPr>
              <w:jc w:val="left"/>
              <w:rPr>
                <w:sz w:val="20"/>
              </w:rPr>
            </w:pPr>
            <w:r w:rsidRPr="005C13C6">
              <w:rPr>
                <w:sz w:val="20"/>
              </w:rPr>
              <w:t>Date</w:t>
            </w:r>
            <w:r>
              <w:rPr>
                <w:sz w:val="20"/>
              </w:rPr>
              <w:t xml:space="preserve"> </w:t>
            </w:r>
            <w:sdt>
              <w:sdtPr>
                <w:rPr>
                  <w:sz w:val="20"/>
                </w:rPr>
                <w:id w:val="1336648263"/>
                <w:showingPlcHdr/>
                <w:date>
                  <w:dateFormat w:val="d/MM/yyyy"/>
                  <w:lid w:val="en-AU"/>
                  <w:storeMappedDataAs w:val="dateTime"/>
                  <w:calendar w:val="gregorian"/>
                </w:date>
              </w:sdtPr>
              <w:sdtEndPr/>
              <w:sdtContent>
                <w:r w:rsidRPr="0002602E">
                  <w:rPr>
                    <w:rStyle w:val="PlaceholderText"/>
                  </w:rPr>
                  <w:t>Click here to enter a date.</w:t>
                </w:r>
              </w:sdtContent>
            </w:sdt>
          </w:p>
        </w:tc>
      </w:tr>
      <w:tr w:rsidR="0002602E" w:rsidRPr="00C56E9B" w:rsidTr="00DC725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trHeight w:val="450"/>
        </w:trPr>
        <w:tc>
          <w:tcPr>
            <w:tcW w:w="7781" w:type="dxa"/>
            <w:gridSpan w:val="6"/>
            <w:tcBorders>
              <w:top w:val="single" w:sz="4" w:space="0" w:color="auto"/>
              <w:left w:val="single" w:sz="4" w:space="0" w:color="auto"/>
              <w:bottom w:val="single" w:sz="4" w:space="0" w:color="auto"/>
              <w:right w:val="single" w:sz="4" w:space="0" w:color="auto"/>
            </w:tcBorders>
            <w:vAlign w:val="center"/>
          </w:tcPr>
          <w:p w:rsidR="0002602E" w:rsidRPr="005C13C6" w:rsidRDefault="0002602E" w:rsidP="005C13C6">
            <w:pPr>
              <w:jc w:val="left"/>
              <w:rPr>
                <w:sz w:val="20"/>
              </w:rPr>
            </w:pPr>
            <w:r w:rsidRPr="005C13C6">
              <w:rPr>
                <w:sz w:val="20"/>
              </w:rPr>
              <w:t>Email:</w:t>
            </w:r>
            <w:r>
              <w:rPr>
                <w:sz w:val="20"/>
              </w:rPr>
              <w:t xml:space="preserve"> </w:t>
            </w:r>
            <w:sdt>
              <w:sdtPr>
                <w:rPr>
                  <w:sz w:val="20"/>
                </w:rPr>
                <w:id w:val="-1618683179"/>
                <w:showingPlcHdr/>
                <w:text/>
              </w:sdtPr>
              <w:sdtEndPr/>
              <w:sdtContent>
                <w:r w:rsidRPr="00A77642">
                  <w:rPr>
                    <w:rStyle w:val="PlaceholderText"/>
                  </w:rPr>
                  <w:t>Click here to enter text.</w:t>
                </w:r>
              </w:sdtContent>
            </w:sdt>
          </w:p>
        </w:tc>
        <w:tc>
          <w:tcPr>
            <w:tcW w:w="3490" w:type="dxa"/>
            <w:tcBorders>
              <w:top w:val="single" w:sz="4" w:space="0" w:color="auto"/>
              <w:left w:val="single" w:sz="4" w:space="0" w:color="auto"/>
              <w:bottom w:val="single" w:sz="4" w:space="0" w:color="auto"/>
              <w:right w:val="single" w:sz="4" w:space="0" w:color="auto"/>
            </w:tcBorders>
            <w:vAlign w:val="center"/>
          </w:tcPr>
          <w:p w:rsidR="0002602E" w:rsidRPr="005C13C6" w:rsidRDefault="0002602E" w:rsidP="005C13C6">
            <w:pPr>
              <w:jc w:val="left"/>
              <w:rPr>
                <w:sz w:val="20"/>
              </w:rPr>
            </w:pPr>
            <w:r w:rsidRPr="005C13C6">
              <w:rPr>
                <w:sz w:val="20"/>
              </w:rPr>
              <w:t>PH</w:t>
            </w:r>
            <w:proofErr w:type="gramStart"/>
            <w:r w:rsidRPr="005C13C6">
              <w:rPr>
                <w:sz w:val="20"/>
              </w:rPr>
              <w:t>:</w:t>
            </w:r>
            <w:proofErr w:type="gramEnd"/>
            <w:sdt>
              <w:sdtPr>
                <w:rPr>
                  <w:sz w:val="20"/>
                </w:rPr>
                <w:id w:val="-1705085539"/>
                <w:showingPlcHdr/>
                <w:text/>
              </w:sdtPr>
              <w:sdtEndPr/>
              <w:sdtContent>
                <w:r w:rsidRPr="0002602E">
                  <w:rPr>
                    <w:rStyle w:val="PlaceholderText"/>
                  </w:rPr>
                  <w:t>Click here to enter text.</w:t>
                </w:r>
              </w:sdtContent>
            </w:sdt>
          </w:p>
        </w:tc>
      </w:tr>
      <w:tr w:rsidR="0002602E" w:rsidRPr="00152666" w:rsidTr="00DC725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trHeight w:val="322"/>
        </w:trPr>
        <w:tc>
          <w:tcPr>
            <w:tcW w:w="11271"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02602E" w:rsidRPr="00152666" w:rsidRDefault="0002602E" w:rsidP="006B3D9B">
            <w:pPr>
              <w:jc w:val="left"/>
              <w:rPr>
                <w:rFonts w:ascii="Univers" w:hAnsi="Univers"/>
                <w:b/>
                <w:szCs w:val="24"/>
                <w:lang w:eastAsia="en-US"/>
              </w:rPr>
            </w:pPr>
            <w:r w:rsidRPr="006B3D9B">
              <w:rPr>
                <w:rFonts w:cs="Arial"/>
                <w:b/>
                <w:color w:val="000000"/>
                <w:sz w:val="22"/>
                <w:szCs w:val="22"/>
              </w:rPr>
              <w:t>NGC SLT APPROVING MANAGER</w:t>
            </w:r>
            <w:r w:rsidRPr="006B3D9B">
              <w:rPr>
                <w:rFonts w:ascii="Univers" w:hAnsi="Univers"/>
                <w:b/>
                <w:szCs w:val="24"/>
                <w:lang w:eastAsia="en-US"/>
              </w:rPr>
              <w:t xml:space="preserve"> </w:t>
            </w:r>
            <w:r w:rsidR="00850D6D">
              <w:rPr>
                <w:rFonts w:ascii="Univers" w:hAnsi="Univers"/>
                <w:b/>
                <w:szCs w:val="24"/>
                <w:lang w:eastAsia="en-US"/>
              </w:rPr>
              <w:t xml:space="preserve"> </w:t>
            </w:r>
            <w:r w:rsidR="00850D6D" w:rsidRPr="00DA3B4C">
              <w:rPr>
                <w:rFonts w:ascii="Univers" w:hAnsi="Univers"/>
                <w:b/>
                <w:color w:val="FF0000"/>
                <w:sz w:val="20"/>
                <w:szCs w:val="24"/>
                <w:lang w:eastAsia="en-US"/>
              </w:rPr>
              <w:t>***</w:t>
            </w:r>
            <w:r w:rsidR="00850D6D" w:rsidRPr="00DA3B4C">
              <w:rPr>
                <w:rFonts w:ascii="Univers" w:hAnsi="Univers"/>
                <w:b/>
                <w:i/>
                <w:color w:val="FF0000"/>
                <w:sz w:val="20"/>
                <w:szCs w:val="24"/>
                <w:lang w:eastAsia="en-US"/>
              </w:rPr>
              <w:t>(not required to be signed if a refresher)***</w:t>
            </w:r>
          </w:p>
        </w:tc>
      </w:tr>
      <w:tr w:rsidR="0002602E" w:rsidRPr="00750292" w:rsidTr="00DC725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trHeight w:val="648"/>
        </w:trPr>
        <w:tc>
          <w:tcPr>
            <w:tcW w:w="4091" w:type="dxa"/>
            <w:tcBorders>
              <w:top w:val="single" w:sz="4" w:space="0" w:color="auto"/>
              <w:left w:val="single" w:sz="4" w:space="0" w:color="auto"/>
              <w:bottom w:val="single" w:sz="4" w:space="0" w:color="auto"/>
              <w:right w:val="single" w:sz="4" w:space="0" w:color="auto"/>
            </w:tcBorders>
            <w:vAlign w:val="center"/>
          </w:tcPr>
          <w:p w:rsidR="0002602E" w:rsidRPr="005C13C6" w:rsidRDefault="0002602E" w:rsidP="005C13C6">
            <w:pPr>
              <w:jc w:val="left"/>
              <w:rPr>
                <w:sz w:val="20"/>
              </w:rPr>
            </w:pPr>
            <w:r w:rsidRPr="005C13C6">
              <w:rPr>
                <w:sz w:val="20"/>
              </w:rPr>
              <w:t>Name:</w:t>
            </w:r>
            <w:r>
              <w:rPr>
                <w:sz w:val="20"/>
              </w:rPr>
              <w:t xml:space="preserve">  </w:t>
            </w:r>
            <w:sdt>
              <w:sdtPr>
                <w:rPr>
                  <w:sz w:val="20"/>
                </w:rPr>
                <w:id w:val="1374195002"/>
                <w:showingPlcHdr/>
                <w:text/>
              </w:sdtPr>
              <w:sdtEndPr/>
              <w:sdtContent>
                <w:r w:rsidRPr="00A77642">
                  <w:rPr>
                    <w:rStyle w:val="PlaceholderText"/>
                  </w:rPr>
                  <w:t>Click here to enter text.</w:t>
                </w:r>
              </w:sdtContent>
            </w:sdt>
          </w:p>
        </w:tc>
        <w:tc>
          <w:tcPr>
            <w:tcW w:w="3690" w:type="dxa"/>
            <w:gridSpan w:val="5"/>
            <w:tcBorders>
              <w:top w:val="single" w:sz="4" w:space="0" w:color="auto"/>
              <w:left w:val="single" w:sz="4" w:space="0" w:color="auto"/>
              <w:bottom w:val="single" w:sz="4" w:space="0" w:color="auto"/>
              <w:right w:val="single" w:sz="4" w:space="0" w:color="auto"/>
            </w:tcBorders>
            <w:vAlign w:val="center"/>
          </w:tcPr>
          <w:p w:rsidR="0002602E" w:rsidRPr="005C13C6" w:rsidRDefault="0002602E" w:rsidP="005C13C6">
            <w:pPr>
              <w:jc w:val="left"/>
              <w:rPr>
                <w:sz w:val="20"/>
              </w:rPr>
            </w:pPr>
            <w:r w:rsidRPr="005C13C6">
              <w:rPr>
                <w:sz w:val="20"/>
              </w:rPr>
              <w:t>Signature:</w:t>
            </w:r>
          </w:p>
        </w:tc>
        <w:tc>
          <w:tcPr>
            <w:tcW w:w="3490" w:type="dxa"/>
            <w:tcBorders>
              <w:top w:val="single" w:sz="4" w:space="0" w:color="auto"/>
              <w:left w:val="single" w:sz="4" w:space="0" w:color="auto"/>
              <w:bottom w:val="single" w:sz="4" w:space="0" w:color="auto"/>
              <w:right w:val="single" w:sz="4" w:space="0" w:color="auto"/>
            </w:tcBorders>
            <w:vAlign w:val="center"/>
          </w:tcPr>
          <w:p w:rsidR="0002602E" w:rsidRPr="005C13C6" w:rsidRDefault="0002602E" w:rsidP="00850D6D">
            <w:pPr>
              <w:jc w:val="left"/>
              <w:rPr>
                <w:sz w:val="20"/>
              </w:rPr>
            </w:pPr>
            <w:r w:rsidRPr="005C13C6">
              <w:rPr>
                <w:sz w:val="20"/>
              </w:rPr>
              <w:t>Date</w:t>
            </w:r>
            <w:r>
              <w:rPr>
                <w:sz w:val="20"/>
              </w:rPr>
              <w:t xml:space="preserve"> </w:t>
            </w:r>
            <w:sdt>
              <w:sdtPr>
                <w:rPr>
                  <w:rStyle w:val="PlaceholderText"/>
                </w:rPr>
                <w:id w:val="1392467243"/>
                <w:showingPlcHdr/>
                <w:date>
                  <w:dateFormat w:val="d/MM/yyyy"/>
                  <w:lid w:val="en-AU"/>
                  <w:storeMappedDataAs w:val="dateTime"/>
                  <w:calendar w:val="gregorian"/>
                </w:date>
              </w:sdtPr>
              <w:sdtEndPr>
                <w:rPr>
                  <w:rStyle w:val="PlaceholderText"/>
                </w:rPr>
              </w:sdtEndPr>
              <w:sdtContent>
                <w:r w:rsidR="00850D6D" w:rsidRPr="00A77642">
                  <w:rPr>
                    <w:rStyle w:val="PlaceholderText"/>
                  </w:rPr>
                  <w:t>Click here to enter a date.</w:t>
                </w:r>
              </w:sdtContent>
            </w:sdt>
          </w:p>
        </w:tc>
      </w:tr>
      <w:tr w:rsidR="0002602E" w:rsidRPr="00152666" w:rsidTr="00DC725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trHeight w:val="441"/>
        </w:trPr>
        <w:tc>
          <w:tcPr>
            <w:tcW w:w="7781" w:type="dxa"/>
            <w:gridSpan w:val="6"/>
            <w:tcBorders>
              <w:top w:val="single" w:sz="4" w:space="0" w:color="auto"/>
              <w:left w:val="single" w:sz="4" w:space="0" w:color="auto"/>
              <w:bottom w:val="single" w:sz="4" w:space="0" w:color="auto"/>
              <w:right w:val="single" w:sz="4" w:space="0" w:color="auto"/>
            </w:tcBorders>
            <w:vAlign w:val="center"/>
          </w:tcPr>
          <w:p w:rsidR="0002602E" w:rsidRPr="005C13C6" w:rsidRDefault="0002602E" w:rsidP="005C13C6">
            <w:pPr>
              <w:jc w:val="left"/>
              <w:rPr>
                <w:sz w:val="20"/>
              </w:rPr>
            </w:pPr>
            <w:r w:rsidRPr="005C13C6">
              <w:rPr>
                <w:sz w:val="20"/>
              </w:rPr>
              <w:t>Email:</w:t>
            </w:r>
            <w:r>
              <w:rPr>
                <w:sz w:val="20"/>
              </w:rPr>
              <w:t xml:space="preserve"> </w:t>
            </w:r>
            <w:r w:rsidR="00850D6D">
              <w:rPr>
                <w:sz w:val="20"/>
              </w:rPr>
              <w:t xml:space="preserve"> </w:t>
            </w:r>
            <w:sdt>
              <w:sdtPr>
                <w:rPr>
                  <w:sz w:val="20"/>
                </w:rPr>
                <w:id w:val="1224176386"/>
                <w:showingPlcHdr/>
                <w:text/>
              </w:sdtPr>
              <w:sdtEndPr/>
              <w:sdtContent>
                <w:r w:rsidRPr="00A77642">
                  <w:rPr>
                    <w:rStyle w:val="PlaceholderText"/>
                  </w:rPr>
                  <w:t>Click here to enter text.</w:t>
                </w:r>
              </w:sdtContent>
            </w:sdt>
          </w:p>
        </w:tc>
        <w:tc>
          <w:tcPr>
            <w:tcW w:w="3490" w:type="dxa"/>
            <w:tcBorders>
              <w:top w:val="single" w:sz="4" w:space="0" w:color="auto"/>
              <w:left w:val="single" w:sz="4" w:space="0" w:color="auto"/>
              <w:bottom w:val="single" w:sz="4" w:space="0" w:color="auto"/>
              <w:right w:val="single" w:sz="4" w:space="0" w:color="auto"/>
            </w:tcBorders>
            <w:vAlign w:val="center"/>
          </w:tcPr>
          <w:p w:rsidR="0002602E" w:rsidRPr="005C13C6" w:rsidRDefault="0002602E" w:rsidP="00850D6D">
            <w:pPr>
              <w:jc w:val="left"/>
              <w:rPr>
                <w:sz w:val="20"/>
              </w:rPr>
            </w:pPr>
            <w:r w:rsidRPr="005C13C6">
              <w:rPr>
                <w:sz w:val="20"/>
              </w:rPr>
              <w:t>PH:</w:t>
            </w:r>
            <w:r>
              <w:rPr>
                <w:sz w:val="20"/>
              </w:rPr>
              <w:t xml:space="preserve"> </w:t>
            </w:r>
            <w:sdt>
              <w:sdtPr>
                <w:rPr>
                  <w:sz w:val="20"/>
                </w:rPr>
                <w:id w:val="196753399"/>
                <w:showingPlcHdr/>
                <w:text/>
              </w:sdtPr>
              <w:sdtEndPr/>
              <w:sdtContent>
                <w:r w:rsidR="00850D6D" w:rsidRPr="00A77642">
                  <w:rPr>
                    <w:rStyle w:val="PlaceholderText"/>
                  </w:rPr>
                  <w:t>Click here to enter text.</w:t>
                </w:r>
              </w:sdtContent>
            </w:sdt>
          </w:p>
        </w:tc>
      </w:tr>
      <w:tr w:rsidR="0002602E" w:rsidTr="00DC7259">
        <w:tblPrEx>
          <w:tblBorders>
            <w:insideH w:val="none" w:sz="0" w:space="0" w:color="auto"/>
            <w:insideV w:val="none" w:sz="0" w:space="0" w:color="auto"/>
          </w:tblBorders>
        </w:tblPrEx>
        <w:tc>
          <w:tcPr>
            <w:tcW w:w="11271" w:type="dxa"/>
            <w:gridSpan w:val="7"/>
            <w:tcBorders>
              <w:top w:val="single" w:sz="4" w:space="0" w:color="auto"/>
              <w:bottom w:val="single" w:sz="4" w:space="0" w:color="auto"/>
            </w:tcBorders>
            <w:shd w:val="clear" w:color="auto" w:fill="FF0000"/>
            <w:vAlign w:val="center"/>
          </w:tcPr>
          <w:p w:rsidR="0002602E" w:rsidRPr="006206F7" w:rsidRDefault="0002602E" w:rsidP="007816AE">
            <w:pPr>
              <w:jc w:val="left"/>
              <w:rPr>
                <w:b/>
                <w:i/>
                <w:color w:val="FFFFFF"/>
                <w:sz w:val="22"/>
              </w:rPr>
            </w:pPr>
            <w:r w:rsidRPr="006206F7">
              <w:rPr>
                <w:b/>
                <w:i/>
                <w:color w:val="FFFFFF"/>
                <w:sz w:val="22"/>
              </w:rPr>
              <w:t xml:space="preserve">STEP 2 – </w:t>
            </w:r>
            <w:r w:rsidRPr="008F76F3">
              <w:rPr>
                <w:b/>
                <w:i/>
                <w:color w:val="FFFFFF"/>
                <w:sz w:val="20"/>
              </w:rPr>
              <w:t xml:space="preserve">Once your Induction Request is approved, complete the below Requirements/Prerequisites checklist. Copies of applicable prerequisites are to be forwarded to Down Under Training. Down Under Training will notify you of booking Date once prerequisites are approved by site. </w:t>
            </w:r>
          </w:p>
        </w:tc>
      </w:tr>
      <w:tr w:rsidR="0002602E" w:rsidTr="00DC7259">
        <w:tblPrEx>
          <w:tblBorders>
            <w:insideH w:val="none" w:sz="0" w:space="0" w:color="auto"/>
            <w:insideV w:val="none" w:sz="0" w:space="0" w:color="auto"/>
          </w:tblBorders>
        </w:tblPrEx>
        <w:tc>
          <w:tcPr>
            <w:tcW w:w="11271" w:type="dxa"/>
            <w:gridSpan w:val="7"/>
            <w:tcBorders>
              <w:top w:val="single" w:sz="4" w:space="0" w:color="auto"/>
              <w:bottom w:val="single" w:sz="4" w:space="0" w:color="auto"/>
            </w:tcBorders>
            <w:shd w:val="clear" w:color="auto" w:fill="D9D9D9"/>
          </w:tcPr>
          <w:p w:rsidR="0002602E" w:rsidRPr="0031767E" w:rsidRDefault="0002602E" w:rsidP="003C3A5B">
            <w:pPr>
              <w:jc w:val="left"/>
              <w:rPr>
                <w:rFonts w:ascii="Arial Black" w:hAnsi="Arial Black"/>
                <w:color w:val="000000"/>
                <w:sz w:val="22"/>
                <w:szCs w:val="22"/>
              </w:rPr>
            </w:pPr>
            <w:r w:rsidRPr="006B3D9B">
              <w:rPr>
                <w:rFonts w:ascii="Arial Black" w:hAnsi="Arial Black"/>
                <w:color w:val="000000"/>
                <w:sz w:val="20"/>
                <w:szCs w:val="22"/>
              </w:rPr>
              <w:t>DOCUMENTATION REQUIREMENTS/PRE-REQUISITES</w:t>
            </w:r>
          </w:p>
        </w:tc>
      </w:tr>
      <w:tr w:rsidR="0002602E" w:rsidTr="00DC7259">
        <w:trPr>
          <w:cantSplit/>
        </w:trPr>
        <w:tc>
          <w:tcPr>
            <w:tcW w:w="4631" w:type="dxa"/>
            <w:gridSpan w:val="2"/>
            <w:vAlign w:val="center"/>
          </w:tcPr>
          <w:p w:rsidR="0002602E" w:rsidRDefault="00CF34FC" w:rsidP="00DC7259">
            <w:pPr>
              <w:spacing w:before="60" w:after="60"/>
              <w:jc w:val="left"/>
              <w:rPr>
                <w:sz w:val="20"/>
              </w:rPr>
            </w:pPr>
            <w:sdt>
              <w:sdtPr>
                <w:rPr>
                  <w:sz w:val="20"/>
                </w:rPr>
                <w:id w:val="-1878385046"/>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02602E">
              <w:rPr>
                <w:sz w:val="20"/>
              </w:rPr>
              <w:t xml:space="preserve">  Signed Induction Request</w:t>
            </w:r>
          </w:p>
        </w:tc>
        <w:tc>
          <w:tcPr>
            <w:tcW w:w="6640" w:type="dxa"/>
            <w:gridSpan w:val="5"/>
            <w:vAlign w:val="center"/>
          </w:tcPr>
          <w:p w:rsidR="0002602E" w:rsidRDefault="00CF34FC" w:rsidP="00DC7259">
            <w:pPr>
              <w:spacing w:before="60" w:after="60"/>
              <w:jc w:val="left"/>
              <w:rPr>
                <w:sz w:val="20"/>
              </w:rPr>
            </w:pPr>
            <w:sdt>
              <w:sdtPr>
                <w:rPr>
                  <w:sz w:val="20"/>
                </w:rPr>
                <w:id w:val="115569166"/>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02602E">
              <w:rPr>
                <w:sz w:val="20"/>
              </w:rPr>
              <w:t xml:space="preserve">  Drug Test </w:t>
            </w:r>
            <w:r w:rsidR="0002602E">
              <w:rPr>
                <w:i/>
                <w:sz w:val="16"/>
              </w:rPr>
              <w:t>(Must be no more than 30 days old)</w:t>
            </w:r>
          </w:p>
        </w:tc>
      </w:tr>
      <w:tr w:rsidR="0002602E" w:rsidTr="00DC7259">
        <w:trPr>
          <w:cantSplit/>
        </w:trPr>
        <w:tc>
          <w:tcPr>
            <w:tcW w:w="4631" w:type="dxa"/>
            <w:gridSpan w:val="2"/>
            <w:vAlign w:val="center"/>
          </w:tcPr>
          <w:p w:rsidR="0002602E" w:rsidRPr="006B3D9B" w:rsidRDefault="00CF34FC" w:rsidP="00DC7259">
            <w:pPr>
              <w:spacing w:before="60" w:after="60"/>
              <w:jc w:val="left"/>
              <w:rPr>
                <w:sz w:val="20"/>
              </w:rPr>
            </w:pPr>
            <w:sdt>
              <w:sdtPr>
                <w:rPr>
                  <w:sz w:val="20"/>
                </w:rPr>
                <w:id w:val="-1499648022"/>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02602E">
              <w:rPr>
                <w:sz w:val="20"/>
              </w:rPr>
              <w:t xml:space="preserve">  Driver’s Licence</w:t>
            </w:r>
          </w:p>
        </w:tc>
        <w:tc>
          <w:tcPr>
            <w:tcW w:w="6640" w:type="dxa"/>
            <w:gridSpan w:val="5"/>
            <w:vAlign w:val="center"/>
          </w:tcPr>
          <w:p w:rsidR="0002602E" w:rsidRPr="00DC7259" w:rsidRDefault="00CF34FC" w:rsidP="00DC7259">
            <w:pPr>
              <w:spacing w:before="60" w:after="60"/>
              <w:jc w:val="left"/>
              <w:rPr>
                <w:sz w:val="20"/>
              </w:rPr>
            </w:pPr>
            <w:sdt>
              <w:sdtPr>
                <w:rPr>
                  <w:sz w:val="20"/>
                </w:rPr>
                <w:id w:val="441426902"/>
                <w14:checkbox>
                  <w14:checked w14:val="0"/>
                  <w14:checkedState w14:val="2612" w14:font="MS Gothic"/>
                  <w14:uncheckedState w14:val="2610" w14:font="MS Gothic"/>
                </w14:checkbox>
              </w:sdtPr>
              <w:sdtEndPr/>
              <w:sdtContent>
                <w:r w:rsidR="00DC7259">
                  <w:rPr>
                    <w:rFonts w:ascii="MS Gothic" w:eastAsia="MS Gothic" w:hAnsi="MS Gothic" w:hint="eastAsia"/>
                    <w:sz w:val="20"/>
                  </w:rPr>
                  <w:t>☐</w:t>
                </w:r>
              </w:sdtContent>
            </w:sdt>
            <w:r w:rsidR="00DC7259">
              <w:rPr>
                <w:sz w:val="20"/>
              </w:rPr>
              <w:t xml:space="preserve">  Coal Board Medical</w:t>
            </w:r>
          </w:p>
        </w:tc>
      </w:tr>
      <w:tr w:rsidR="0002602E" w:rsidTr="00DC7259">
        <w:trPr>
          <w:cantSplit/>
        </w:trPr>
        <w:tc>
          <w:tcPr>
            <w:tcW w:w="4631" w:type="dxa"/>
            <w:gridSpan w:val="2"/>
            <w:vAlign w:val="center"/>
          </w:tcPr>
          <w:p w:rsidR="0002602E" w:rsidRDefault="0002602E" w:rsidP="00DC7259">
            <w:pPr>
              <w:spacing w:before="60" w:after="60"/>
              <w:jc w:val="left"/>
              <w:rPr>
                <w:sz w:val="20"/>
              </w:rPr>
            </w:pPr>
            <w:r>
              <w:rPr>
                <w:sz w:val="20"/>
              </w:rPr>
              <w:t>Standard 11 Induction</w:t>
            </w:r>
          </w:p>
          <w:p w:rsidR="0002602E" w:rsidRDefault="00CF34FC" w:rsidP="00DC7259">
            <w:pPr>
              <w:spacing w:before="60" w:after="60"/>
              <w:jc w:val="left"/>
              <w:rPr>
                <w:sz w:val="20"/>
              </w:rPr>
            </w:pPr>
            <w:sdt>
              <w:sdtPr>
                <w:rPr>
                  <w:sz w:val="20"/>
                </w:rPr>
                <w:id w:val="447278756"/>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02602E">
              <w:rPr>
                <w:sz w:val="20"/>
              </w:rPr>
              <w:t xml:space="preserve">  Surface     </w:t>
            </w:r>
            <w:sdt>
              <w:sdtPr>
                <w:rPr>
                  <w:sz w:val="20"/>
                </w:rPr>
                <w:id w:val="-253981716"/>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02602E">
              <w:rPr>
                <w:sz w:val="20"/>
              </w:rPr>
              <w:t xml:space="preserve">  Underground</w:t>
            </w:r>
          </w:p>
        </w:tc>
        <w:tc>
          <w:tcPr>
            <w:tcW w:w="6640" w:type="dxa"/>
            <w:gridSpan w:val="5"/>
            <w:vMerge w:val="restart"/>
            <w:vAlign w:val="center"/>
          </w:tcPr>
          <w:p w:rsidR="00DC7259" w:rsidRDefault="00CF34FC" w:rsidP="00DC7259">
            <w:pPr>
              <w:spacing w:before="60" w:after="60"/>
              <w:jc w:val="left"/>
              <w:rPr>
                <w:sz w:val="20"/>
              </w:rPr>
            </w:pPr>
            <w:sdt>
              <w:sdtPr>
                <w:rPr>
                  <w:sz w:val="20"/>
                </w:rPr>
                <w:id w:val="-223605598"/>
                <w14:checkbox>
                  <w14:checked w14:val="0"/>
                  <w14:checkedState w14:val="2612" w14:font="MS Gothic"/>
                  <w14:uncheckedState w14:val="2610" w14:font="MS Gothic"/>
                </w14:checkbox>
              </w:sdtPr>
              <w:sdtEndPr/>
              <w:sdtContent>
                <w:r w:rsidR="00DC7259">
                  <w:rPr>
                    <w:rFonts w:ascii="MS Gothic" w:eastAsia="MS Gothic" w:hAnsi="MS Gothic" w:hint="eastAsia"/>
                    <w:sz w:val="20"/>
                  </w:rPr>
                  <w:t>☐</w:t>
                </w:r>
              </w:sdtContent>
            </w:sdt>
            <w:r w:rsidR="00DC7259">
              <w:rPr>
                <w:sz w:val="20"/>
              </w:rPr>
              <w:t xml:space="preserve">  Kinnect Pre-Employment Functional Assessment </w:t>
            </w:r>
          </w:p>
          <w:p w:rsidR="00DC7259" w:rsidRDefault="00DC7259" w:rsidP="00DC7259">
            <w:pPr>
              <w:spacing w:before="60" w:after="60"/>
              <w:jc w:val="left"/>
              <w:rPr>
                <w:b/>
                <w:i/>
                <w:sz w:val="18"/>
              </w:rPr>
            </w:pPr>
          </w:p>
          <w:p w:rsidR="0002602E" w:rsidRDefault="00DC7259" w:rsidP="00436EB0">
            <w:pPr>
              <w:spacing w:before="60" w:after="60"/>
              <w:jc w:val="left"/>
              <w:rPr>
                <w:sz w:val="20"/>
              </w:rPr>
            </w:pPr>
            <w:r w:rsidRPr="00DC7259">
              <w:rPr>
                <w:b/>
                <w:i/>
                <w:sz w:val="20"/>
              </w:rPr>
              <w:t>(</w:t>
            </w:r>
            <w:r w:rsidR="00436EB0">
              <w:rPr>
                <w:b/>
                <w:i/>
                <w:sz w:val="20"/>
              </w:rPr>
              <w:t>Previously completed Kinnect Pre-Employment Functional’ s will be considered for review</w:t>
            </w:r>
            <w:r w:rsidRPr="00DC7259">
              <w:rPr>
                <w:b/>
                <w:i/>
                <w:sz w:val="20"/>
              </w:rPr>
              <w:t>)</w:t>
            </w:r>
          </w:p>
        </w:tc>
      </w:tr>
      <w:tr w:rsidR="0002602E" w:rsidTr="00DC7259">
        <w:trPr>
          <w:cantSplit/>
          <w:trHeight w:val="873"/>
        </w:trPr>
        <w:tc>
          <w:tcPr>
            <w:tcW w:w="4631" w:type="dxa"/>
            <w:gridSpan w:val="2"/>
            <w:vAlign w:val="center"/>
          </w:tcPr>
          <w:p w:rsidR="0002602E" w:rsidRDefault="00CF34FC" w:rsidP="00DC7259">
            <w:pPr>
              <w:jc w:val="left"/>
              <w:rPr>
                <w:sz w:val="20"/>
              </w:rPr>
            </w:pPr>
            <w:sdt>
              <w:sdtPr>
                <w:rPr>
                  <w:sz w:val="20"/>
                </w:rPr>
                <w:id w:val="-965039207"/>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02602E">
              <w:rPr>
                <w:sz w:val="20"/>
              </w:rPr>
              <w:t xml:space="preserve">  Relevant job specific competencies (if applicable)</w:t>
            </w:r>
          </w:p>
          <w:p w:rsidR="0002602E" w:rsidRDefault="00CF34FC" w:rsidP="00DC7259">
            <w:pPr>
              <w:jc w:val="left"/>
              <w:rPr>
                <w:sz w:val="20"/>
              </w:rPr>
            </w:pPr>
            <w:sdt>
              <w:sdtPr>
                <w:rPr>
                  <w:sz w:val="20"/>
                </w:rPr>
                <w:id w:val="1820844957"/>
                <w14:checkbox>
                  <w14:checked w14:val="0"/>
                  <w14:checkedState w14:val="2612" w14:font="MS Gothic"/>
                  <w14:uncheckedState w14:val="2610" w14:font="MS Gothic"/>
                </w14:checkbox>
              </w:sdtPr>
              <w:sdtEndPr/>
              <w:sdtContent>
                <w:r w:rsidR="0002602E">
                  <w:rPr>
                    <w:rFonts w:ascii="MS Gothic" w:eastAsia="MS Gothic" w:hAnsi="MS Gothic" w:hint="eastAsia"/>
                    <w:sz w:val="20"/>
                  </w:rPr>
                  <w:t>☐</w:t>
                </w:r>
              </w:sdtContent>
            </w:sdt>
            <w:r w:rsidR="0002602E">
              <w:rPr>
                <w:sz w:val="20"/>
              </w:rPr>
              <w:t xml:space="preserve">  Trade papers (if applicable)</w:t>
            </w:r>
          </w:p>
        </w:tc>
        <w:tc>
          <w:tcPr>
            <w:tcW w:w="6640" w:type="dxa"/>
            <w:gridSpan w:val="5"/>
            <w:vMerge/>
            <w:vAlign w:val="center"/>
          </w:tcPr>
          <w:p w:rsidR="0002602E" w:rsidRDefault="0002602E" w:rsidP="00DC7259">
            <w:pPr>
              <w:jc w:val="left"/>
              <w:rPr>
                <w:sz w:val="20"/>
              </w:rPr>
            </w:pPr>
          </w:p>
        </w:tc>
      </w:tr>
    </w:tbl>
    <w:p w:rsidR="00DC7259" w:rsidRPr="00DC7259" w:rsidRDefault="00DC7259" w:rsidP="00DC7259">
      <w:pPr>
        <w:jc w:val="center"/>
        <w:rPr>
          <w:b/>
          <w:u w:val="single"/>
        </w:rPr>
      </w:pPr>
      <w:r>
        <w:br w:type="page"/>
      </w:r>
      <w:r w:rsidRPr="00DC7259">
        <w:rPr>
          <w:b/>
          <w:u w:val="single"/>
        </w:rPr>
        <w:lastRenderedPageBreak/>
        <w:t xml:space="preserve">THE FOLLOWING 2 PAGES ARE FOR YOUR INFORMATION ONLY. </w:t>
      </w:r>
    </w:p>
    <w:p w:rsidR="00DC7259" w:rsidRPr="00DC7259" w:rsidRDefault="00DC7259" w:rsidP="00DC7259">
      <w:pPr>
        <w:jc w:val="center"/>
        <w:rPr>
          <w:b/>
          <w:u w:val="single"/>
        </w:rPr>
      </w:pPr>
      <w:r w:rsidRPr="00DC7259">
        <w:rPr>
          <w:b/>
          <w:u w:val="single"/>
        </w:rPr>
        <w:t>YOU ARE NOT REQUIRED TO SUBMIT WITH THE INDUCTION REQUEST.</w:t>
      </w:r>
    </w:p>
    <w:p w:rsidR="00DC7259" w:rsidRPr="00DC7259" w:rsidRDefault="00DC7259" w:rsidP="00DC7259">
      <w:pPr>
        <w:jc w:val="center"/>
        <w:rPr>
          <w:b/>
          <w:sz w:val="12"/>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450"/>
        <w:gridCol w:w="10890"/>
      </w:tblGrid>
      <w:tr w:rsidR="00850D6D" w:rsidTr="005A631C">
        <w:tc>
          <w:tcPr>
            <w:tcW w:w="11340" w:type="dxa"/>
            <w:gridSpan w:val="2"/>
            <w:shd w:val="clear" w:color="auto" w:fill="000000" w:themeFill="text1"/>
          </w:tcPr>
          <w:p w:rsidR="00850D6D" w:rsidRPr="005A631C" w:rsidRDefault="00850D6D" w:rsidP="00DC5552">
            <w:pPr>
              <w:rPr>
                <w:rFonts w:ascii="Arial Black" w:hAnsi="Arial Black"/>
                <w:color w:val="FFFFFF" w:themeColor="background1"/>
                <w:sz w:val="22"/>
                <w:szCs w:val="22"/>
              </w:rPr>
            </w:pPr>
            <w:r w:rsidRPr="005A631C">
              <w:rPr>
                <w:rFonts w:ascii="Arial Black" w:hAnsi="Arial Black"/>
                <w:color w:val="FFFFFF" w:themeColor="background1"/>
                <w:sz w:val="22"/>
                <w:szCs w:val="22"/>
              </w:rPr>
              <w:t>General Information</w:t>
            </w:r>
          </w:p>
        </w:tc>
      </w:tr>
      <w:tr w:rsidR="00C32ADD" w:rsidTr="005A631C">
        <w:tc>
          <w:tcPr>
            <w:tcW w:w="11340" w:type="dxa"/>
            <w:gridSpan w:val="2"/>
            <w:shd w:val="clear" w:color="auto" w:fill="auto"/>
          </w:tcPr>
          <w:p w:rsidR="00C32ADD" w:rsidRPr="005A631C" w:rsidRDefault="00C32ADD" w:rsidP="00C32ADD">
            <w:pPr>
              <w:spacing w:before="120" w:after="120"/>
              <w:rPr>
                <w:rFonts w:cs="Arial"/>
                <w:bCs/>
                <w:spacing w:val="-4"/>
                <w:sz w:val="20"/>
                <w:lang w:val="en-US" w:eastAsia="en-US"/>
              </w:rPr>
            </w:pPr>
            <w:r w:rsidRPr="00143BE7">
              <w:rPr>
                <w:rFonts w:cs="Arial"/>
                <w:bCs/>
                <w:spacing w:val="-4"/>
                <w:sz w:val="20"/>
                <w:lang w:val="en-US" w:eastAsia="en-US"/>
              </w:rPr>
              <w:t xml:space="preserve">Bookings must be made by the use of form </w:t>
            </w:r>
            <w:r w:rsidRPr="00143BE7">
              <w:rPr>
                <w:rFonts w:cs="Arial"/>
                <w:b/>
                <w:spacing w:val="-4"/>
                <w:sz w:val="20"/>
                <w:lang w:val="en-US" w:eastAsia="en-US"/>
              </w:rPr>
              <w:t>“</w:t>
            </w:r>
            <w:r w:rsidRPr="00143BE7">
              <w:rPr>
                <w:rFonts w:cs="Arial"/>
                <w:b/>
                <w:i/>
                <w:color w:val="FF0000"/>
                <w:spacing w:val="-4"/>
                <w:sz w:val="20"/>
                <w:lang w:val="en-US" w:eastAsia="en-US"/>
              </w:rPr>
              <w:t>NGC-HST-FRM-013 Induction Request Form</w:t>
            </w:r>
            <w:r w:rsidRPr="00143BE7">
              <w:rPr>
                <w:rFonts w:cs="Arial"/>
                <w:b/>
                <w:spacing w:val="-4"/>
                <w:sz w:val="20"/>
                <w:lang w:val="en-US" w:eastAsia="en-US"/>
              </w:rPr>
              <w:t>”.  The completed booking form, associated documentation and payment is</w:t>
            </w:r>
            <w:r w:rsidRPr="00143BE7">
              <w:rPr>
                <w:rFonts w:cs="Arial"/>
                <w:spacing w:val="-4"/>
                <w:sz w:val="20"/>
                <w:lang w:val="en-US" w:eastAsia="en-US"/>
              </w:rPr>
              <w:t xml:space="preserve"> required</w:t>
            </w:r>
            <w:r w:rsidRPr="00143BE7">
              <w:rPr>
                <w:rFonts w:cs="Arial"/>
                <w:bCs/>
                <w:spacing w:val="-4"/>
                <w:sz w:val="20"/>
                <w:lang w:val="en-US" w:eastAsia="en-US"/>
              </w:rPr>
              <w:t xml:space="preserve"> to reach Down Under Training by no later than </w:t>
            </w:r>
            <w:r w:rsidRPr="00295CD4">
              <w:rPr>
                <w:rFonts w:cs="Arial"/>
                <w:b/>
                <w:bCs/>
                <w:spacing w:val="-4"/>
                <w:sz w:val="20"/>
                <w:u w:val="single"/>
                <w:lang w:val="en-US" w:eastAsia="en-US"/>
              </w:rPr>
              <w:t xml:space="preserve">the </w:t>
            </w:r>
            <w:r>
              <w:rPr>
                <w:rFonts w:cs="Arial"/>
                <w:b/>
                <w:bCs/>
                <w:spacing w:val="-4"/>
                <w:sz w:val="20"/>
                <w:u w:val="single"/>
                <w:lang w:val="en-US" w:eastAsia="en-US"/>
              </w:rPr>
              <w:t>Friday before</w:t>
            </w:r>
            <w:r>
              <w:rPr>
                <w:rFonts w:cs="Arial"/>
                <w:b/>
                <w:bCs/>
                <w:spacing w:val="-4"/>
                <w:sz w:val="20"/>
                <w:lang w:val="en-US" w:eastAsia="en-US"/>
              </w:rPr>
              <w:t xml:space="preserve"> </w:t>
            </w:r>
            <w:r w:rsidRPr="00143BE7">
              <w:rPr>
                <w:rFonts w:cs="Arial"/>
                <w:bCs/>
                <w:spacing w:val="-4"/>
                <w:sz w:val="20"/>
                <w:lang w:val="en-US" w:eastAsia="en-US"/>
              </w:rPr>
              <w:t xml:space="preserve">the required induction date. Bookings will be confirmed via email. </w:t>
            </w:r>
            <w:r w:rsidRPr="00143BE7">
              <w:rPr>
                <w:rFonts w:cs="Arial"/>
                <w:b/>
                <w:bCs/>
                <w:spacing w:val="-4"/>
                <w:sz w:val="20"/>
                <w:lang w:val="en-US" w:eastAsia="en-US"/>
              </w:rPr>
              <w:t xml:space="preserve">Personnel, who arrive without a confirmed booking, </w:t>
            </w:r>
            <w:r w:rsidRPr="00143BE7">
              <w:rPr>
                <w:rFonts w:cs="Arial"/>
                <w:b/>
                <w:bCs/>
                <w:color w:val="FF0000"/>
                <w:spacing w:val="-4"/>
                <w:sz w:val="20"/>
                <w:lang w:val="en-US" w:eastAsia="en-US"/>
              </w:rPr>
              <w:t xml:space="preserve">will not be </w:t>
            </w:r>
            <w:r w:rsidRPr="00143BE7">
              <w:rPr>
                <w:rFonts w:cs="Arial"/>
                <w:b/>
                <w:bCs/>
                <w:spacing w:val="-4"/>
                <w:sz w:val="20"/>
                <w:lang w:val="en-US" w:eastAsia="en-US"/>
              </w:rPr>
              <w:t>permitted to attend the induction on that day.</w:t>
            </w:r>
          </w:p>
        </w:tc>
      </w:tr>
      <w:tr w:rsidR="00C32ADD" w:rsidTr="005A631C">
        <w:tblPrEx>
          <w:tblBorders>
            <w:insideH w:val="none" w:sz="0" w:space="0" w:color="auto"/>
            <w:insideV w:val="none" w:sz="0" w:space="0" w:color="auto"/>
          </w:tblBorders>
          <w:shd w:val="clear" w:color="auto" w:fill="auto"/>
        </w:tblPrEx>
        <w:tc>
          <w:tcPr>
            <w:tcW w:w="11340" w:type="dxa"/>
            <w:gridSpan w:val="2"/>
            <w:tcBorders>
              <w:top w:val="single" w:sz="4" w:space="0" w:color="auto"/>
              <w:bottom w:val="single" w:sz="4" w:space="0" w:color="auto"/>
            </w:tcBorders>
            <w:shd w:val="clear" w:color="auto" w:fill="919191"/>
          </w:tcPr>
          <w:p w:rsidR="00C32ADD" w:rsidRPr="00850D6D" w:rsidRDefault="00C32ADD" w:rsidP="0091790F">
            <w:pPr>
              <w:spacing w:before="60" w:after="60"/>
              <w:jc w:val="center"/>
              <w:rPr>
                <w:rFonts w:ascii="Arial Black" w:hAnsi="Arial Black"/>
                <w:sz w:val="20"/>
                <w14:shadow w14:blurRad="50800" w14:dist="38100" w14:dir="2700000" w14:sx="100000" w14:sy="100000" w14:kx="0" w14:ky="0" w14:algn="tl">
                  <w14:srgbClr w14:val="000000">
                    <w14:alpha w14:val="60000"/>
                  </w14:srgbClr>
                </w14:shadow>
                <w14:textFill>
                  <w14:solidFill>
                    <w14:srgbClr w14:val="FFFFFF"/>
                  </w14:solidFill>
                </w14:textFill>
              </w:rPr>
            </w:pPr>
            <w:r w:rsidRPr="00850D6D">
              <w:rPr>
                <w:rFonts w:ascii="Arial Black" w:hAnsi="Arial Black"/>
                <w:sz w:val="20"/>
                <w14:shadow w14:blurRad="50800" w14:dist="38100" w14:dir="2700000" w14:sx="100000" w14:sy="100000" w14:kx="0" w14:ky="0" w14:algn="tl">
                  <w14:srgbClr w14:val="000000">
                    <w14:alpha w14:val="60000"/>
                  </w14:srgbClr>
                </w14:shadow>
                <w14:textFill>
                  <w14:solidFill>
                    <w14:srgbClr w14:val="FFFFFF"/>
                  </w14:solidFill>
                </w14:textFill>
              </w:rPr>
              <w:t xml:space="preserve">DOCUMENTATION MUST BE RECEIVED BY DOWN UNDER TRAINING BY THE CLOSE OF BUSINESS ON THE </w:t>
            </w:r>
            <w:r>
              <w:rPr>
                <w:rFonts w:ascii="Arial Black" w:hAnsi="Arial Black"/>
                <w:sz w:val="20"/>
                <w14:shadow w14:blurRad="50800" w14:dist="38100" w14:dir="2700000" w14:sx="100000" w14:sy="100000" w14:kx="0" w14:ky="0" w14:algn="tl">
                  <w14:srgbClr w14:val="000000">
                    <w14:alpha w14:val="60000"/>
                  </w14:srgbClr>
                </w14:shadow>
                <w14:textFill>
                  <w14:solidFill>
                    <w14:srgbClr w14:val="FFFFFF"/>
                  </w14:solidFill>
                </w14:textFill>
              </w:rPr>
              <w:t>FRIDAY</w:t>
            </w:r>
            <w:r w:rsidRPr="00850D6D">
              <w:rPr>
                <w:rFonts w:ascii="Arial Black" w:hAnsi="Arial Black"/>
                <w:sz w:val="20"/>
                <w14:shadow w14:blurRad="50800" w14:dist="38100" w14:dir="2700000" w14:sx="100000" w14:sy="100000" w14:kx="0" w14:ky="0" w14:algn="tl">
                  <w14:srgbClr w14:val="000000">
                    <w14:alpha w14:val="60000"/>
                  </w14:srgbClr>
                </w14:shadow>
                <w14:textFill>
                  <w14:solidFill>
                    <w14:srgbClr w14:val="FFFFFF"/>
                  </w14:solidFill>
                </w14:textFill>
              </w:rPr>
              <w:t xml:space="preserve"> PRECEDING THE INDUCTION</w:t>
            </w:r>
          </w:p>
          <w:p w:rsidR="00C32ADD" w:rsidRPr="00822CC5" w:rsidRDefault="00C32ADD" w:rsidP="0091790F">
            <w:pPr>
              <w:spacing w:before="60" w:after="60"/>
              <w:jc w:val="center"/>
              <w:rPr>
                <w:rFonts w:ascii="Arial Black" w:hAnsi="Arial Black"/>
                <w:color w:val="FFFF00"/>
                <w:sz w:val="20"/>
              </w:rPr>
            </w:pPr>
            <w:r w:rsidRPr="00850D6D">
              <w:rPr>
                <w:rFonts w:ascii="Arial Black" w:hAnsi="Arial Black"/>
                <w:color w:val="FFFF00"/>
                <w:sz w:val="20"/>
                <w14:shadow w14:blurRad="50800" w14:dist="38100" w14:dir="2700000" w14:sx="100000" w14:sy="100000" w14:kx="0" w14:ky="0" w14:algn="tl">
                  <w14:srgbClr w14:val="000000">
                    <w14:alpha w14:val="60000"/>
                  </w14:srgbClr>
                </w14:shadow>
              </w:rPr>
              <w:t>INCORRECT OR NO DOCUMENTATION = NO INDUCTION</w:t>
            </w:r>
          </w:p>
        </w:tc>
      </w:tr>
      <w:tr w:rsidR="00C32ADD" w:rsidTr="005A631C">
        <w:tblPrEx>
          <w:tblBorders>
            <w:insideH w:val="none" w:sz="0" w:space="0" w:color="auto"/>
            <w:insideV w:val="none" w:sz="0" w:space="0" w:color="auto"/>
          </w:tblBorders>
          <w:shd w:val="clear" w:color="auto" w:fill="auto"/>
        </w:tblPrEx>
        <w:tc>
          <w:tcPr>
            <w:tcW w:w="11340" w:type="dxa"/>
            <w:gridSpan w:val="2"/>
            <w:tcBorders>
              <w:top w:val="single" w:sz="4" w:space="0" w:color="auto"/>
              <w:bottom w:val="single" w:sz="4" w:space="0" w:color="auto"/>
            </w:tcBorders>
            <w:shd w:val="clear" w:color="auto" w:fill="000000" w:themeFill="text1"/>
          </w:tcPr>
          <w:p w:rsidR="00C32ADD" w:rsidRPr="005A631C" w:rsidRDefault="00C32ADD" w:rsidP="00C32ADD">
            <w:pPr>
              <w:rPr>
                <w:rFonts w:ascii="Arial Black" w:hAnsi="Arial Black"/>
                <w:color w:val="FFFFFF" w:themeColor="background1"/>
                <w:sz w:val="22"/>
                <w:szCs w:val="22"/>
              </w:rPr>
            </w:pPr>
            <w:r w:rsidRPr="005A631C">
              <w:rPr>
                <w:rFonts w:ascii="Arial Black" w:hAnsi="Arial Black"/>
                <w:color w:val="FFFFFF" w:themeColor="background1"/>
                <w:sz w:val="22"/>
                <w:szCs w:val="22"/>
              </w:rPr>
              <w:t>Induction Prerequisite Requirements</w:t>
            </w:r>
          </w:p>
        </w:tc>
      </w:tr>
      <w:tr w:rsidR="00C32ADD" w:rsidRPr="008C6010" w:rsidTr="005A631C">
        <w:tblPrEx>
          <w:shd w:val="clear" w:color="auto" w:fill="auto"/>
          <w:tblLook w:val="01E0" w:firstRow="1" w:lastRow="1" w:firstColumn="1" w:lastColumn="1" w:noHBand="0" w:noVBand="0"/>
        </w:tblPrEx>
        <w:trPr>
          <w:trHeight w:val="315"/>
        </w:trPr>
        <w:tc>
          <w:tcPr>
            <w:tcW w:w="11340" w:type="dxa"/>
            <w:gridSpan w:val="2"/>
            <w:shd w:val="clear" w:color="auto" w:fill="D9D9D9"/>
          </w:tcPr>
          <w:p w:rsidR="00C32ADD" w:rsidRPr="00A005C0" w:rsidRDefault="00C32ADD" w:rsidP="00C32ADD">
            <w:pPr>
              <w:rPr>
                <w:rFonts w:ascii="Arial Black" w:hAnsi="Arial Black"/>
                <w:b/>
                <w:i/>
                <w:color w:val="000000"/>
                <w:sz w:val="22"/>
                <w:szCs w:val="22"/>
              </w:rPr>
            </w:pPr>
            <w:r w:rsidRPr="00A005C0">
              <w:rPr>
                <w:rFonts w:ascii="Arial Black" w:hAnsi="Arial Black"/>
                <w:b/>
                <w:i/>
                <w:color w:val="000000"/>
                <w:sz w:val="20"/>
                <w:szCs w:val="22"/>
              </w:rPr>
              <w:t>Mandatory for all Personnel</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1</w:t>
            </w:r>
          </w:p>
        </w:tc>
        <w:tc>
          <w:tcPr>
            <w:tcW w:w="1089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 xml:space="preserve">Standard 11 </w:t>
            </w:r>
            <w:r w:rsidRPr="00BD6A7B">
              <w:rPr>
                <w:rFonts w:eastAsia="Times" w:cs="Arial"/>
                <w:sz w:val="20"/>
                <w:lang w:eastAsia="en-US"/>
              </w:rPr>
              <w:t xml:space="preserve"> Induction (Surface) </w:t>
            </w:r>
            <w:r>
              <w:rPr>
                <w:rFonts w:eastAsia="Times" w:cs="Arial"/>
                <w:sz w:val="20"/>
                <w:lang w:eastAsia="en-US"/>
              </w:rPr>
              <w:t>– if working on surface only</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2</w:t>
            </w:r>
          </w:p>
        </w:tc>
        <w:tc>
          <w:tcPr>
            <w:tcW w:w="1089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 xml:space="preserve">Standard 11 </w:t>
            </w:r>
            <w:r w:rsidRPr="00BD6A7B">
              <w:rPr>
                <w:rFonts w:eastAsia="Times" w:cs="Arial"/>
                <w:sz w:val="20"/>
                <w:lang w:eastAsia="en-US"/>
              </w:rPr>
              <w:t xml:space="preserve"> Induction (</w:t>
            </w:r>
            <w:r>
              <w:rPr>
                <w:rFonts w:eastAsia="Times" w:cs="Arial"/>
                <w:sz w:val="20"/>
                <w:lang w:eastAsia="en-US"/>
              </w:rPr>
              <w:t xml:space="preserve">Surface &amp; </w:t>
            </w:r>
            <w:r w:rsidRPr="00BD6A7B">
              <w:rPr>
                <w:rFonts w:eastAsia="Times" w:cs="Arial"/>
                <w:sz w:val="20"/>
                <w:lang w:eastAsia="en-US"/>
              </w:rPr>
              <w:t xml:space="preserve">Underground) </w:t>
            </w:r>
            <w:r>
              <w:rPr>
                <w:rFonts w:eastAsia="Times" w:cs="Arial"/>
                <w:sz w:val="20"/>
                <w:lang w:eastAsia="en-US"/>
              </w:rPr>
              <w:t xml:space="preserve"> - if working underground</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3</w:t>
            </w:r>
          </w:p>
        </w:tc>
        <w:tc>
          <w:tcPr>
            <w:tcW w:w="10890" w:type="dxa"/>
            <w:shd w:val="clear" w:color="auto" w:fill="auto"/>
          </w:tcPr>
          <w:p w:rsidR="00C32ADD" w:rsidRDefault="00C32ADD" w:rsidP="005A631C">
            <w:pPr>
              <w:ind w:right="-357"/>
              <w:jc w:val="left"/>
              <w:rPr>
                <w:rFonts w:eastAsia="Times" w:cs="Arial"/>
                <w:sz w:val="20"/>
                <w:lang w:eastAsia="en-US"/>
              </w:rPr>
            </w:pPr>
            <w:r>
              <w:rPr>
                <w:rFonts w:eastAsia="Times" w:cs="Arial"/>
                <w:sz w:val="20"/>
                <w:lang w:eastAsia="en-US"/>
              </w:rPr>
              <w:t>Current Coal Board Medical</w:t>
            </w:r>
          </w:p>
          <w:p w:rsidR="005A631C" w:rsidRPr="005A631C" w:rsidRDefault="005A631C" w:rsidP="005A631C">
            <w:pPr>
              <w:ind w:right="-357"/>
              <w:jc w:val="left"/>
              <w:rPr>
                <w:rFonts w:eastAsia="Times" w:cs="Arial"/>
                <w:sz w:val="6"/>
                <w:lang w:eastAsia="en-US"/>
              </w:rPr>
            </w:pPr>
          </w:p>
          <w:p w:rsidR="00A005C0" w:rsidRDefault="005A631C" w:rsidP="005A631C">
            <w:pPr>
              <w:ind w:left="702" w:right="882"/>
              <w:jc w:val="left"/>
              <w:rPr>
                <w:rFonts w:eastAsia="Times" w:cs="Arial"/>
                <w:b/>
                <w:i/>
                <w:sz w:val="20"/>
                <w:lang w:eastAsia="en-US"/>
              </w:rPr>
            </w:pPr>
            <w:r w:rsidRPr="005A631C">
              <w:rPr>
                <w:rFonts w:eastAsia="Times" w:cs="Arial"/>
                <w:b/>
                <w:i/>
                <w:sz w:val="20"/>
                <w:lang w:eastAsia="en-US"/>
              </w:rPr>
              <w:t>“</w:t>
            </w:r>
            <w:r w:rsidR="00A005C0" w:rsidRPr="005A631C">
              <w:rPr>
                <w:rFonts w:eastAsia="Times" w:cs="Arial"/>
                <w:b/>
                <w:i/>
                <w:sz w:val="20"/>
                <w:lang w:eastAsia="en-US"/>
              </w:rPr>
              <w:t>Employers must ensure that persons who have worked underground have a respiratory function and chest x-ray at least once every 5 years; workers who haven’t worked underground will only be required to have a chest</w:t>
            </w:r>
            <w:r w:rsidRPr="005A631C">
              <w:rPr>
                <w:rFonts w:eastAsia="Times" w:cs="Arial"/>
                <w:b/>
                <w:i/>
                <w:sz w:val="20"/>
                <w:lang w:eastAsia="en-US"/>
              </w:rPr>
              <w:t xml:space="preserve"> x-ray at least every 10 years.”</w:t>
            </w:r>
          </w:p>
          <w:p w:rsidR="005A631C" w:rsidRPr="005A631C" w:rsidRDefault="005A631C" w:rsidP="005A631C">
            <w:pPr>
              <w:ind w:left="702" w:right="882"/>
              <w:jc w:val="left"/>
              <w:rPr>
                <w:rFonts w:eastAsia="Times" w:cs="Arial"/>
                <w:b/>
                <w:i/>
                <w:sz w:val="12"/>
                <w:lang w:eastAsia="en-US"/>
              </w:rPr>
            </w:pPr>
          </w:p>
          <w:p w:rsidR="00C32ADD" w:rsidRPr="00BD6A7B" w:rsidRDefault="00C32ADD" w:rsidP="005A631C">
            <w:pPr>
              <w:ind w:right="-357"/>
              <w:jc w:val="left"/>
              <w:rPr>
                <w:rFonts w:eastAsia="Times" w:cs="Arial"/>
                <w:i/>
                <w:color w:val="FF0000"/>
                <w:sz w:val="20"/>
                <w:lang w:eastAsia="en-US"/>
              </w:rPr>
            </w:pPr>
            <w:r w:rsidRPr="00BD6A7B">
              <w:rPr>
                <w:rFonts w:eastAsia="Times" w:cs="Arial"/>
                <w:b/>
                <w:bCs/>
                <w:i/>
                <w:color w:val="FF0000"/>
                <w:sz w:val="20"/>
                <w:lang w:eastAsia="en-US"/>
              </w:rPr>
              <w:t>NOTE</w:t>
            </w:r>
            <w:r w:rsidRPr="00BD6A7B">
              <w:rPr>
                <w:rFonts w:eastAsia="Times" w:cs="Arial"/>
                <w:bCs/>
                <w:i/>
                <w:color w:val="FF0000"/>
                <w:sz w:val="20"/>
                <w:lang w:eastAsia="en-US"/>
              </w:rPr>
              <w:t xml:space="preserve"> - ANY restrictions reflected on medical reports must be accompanied by a Management Plan to be submitted for approval by the Contract Owner no later than </w:t>
            </w:r>
            <w:r w:rsidRPr="00690D19">
              <w:rPr>
                <w:rFonts w:eastAsia="Times" w:cs="Arial"/>
                <w:bCs/>
                <w:i/>
                <w:color w:val="FF0000"/>
                <w:sz w:val="20"/>
                <w:lang w:eastAsia="en-US"/>
              </w:rPr>
              <w:t>7 days</w:t>
            </w:r>
            <w:r>
              <w:rPr>
                <w:rFonts w:eastAsia="Times" w:cs="Arial"/>
                <w:bCs/>
                <w:i/>
                <w:color w:val="FF0000"/>
                <w:sz w:val="20"/>
                <w:lang w:eastAsia="en-US"/>
              </w:rPr>
              <w:t xml:space="preserve"> </w:t>
            </w:r>
            <w:r w:rsidRPr="00BD6A7B">
              <w:rPr>
                <w:rFonts w:eastAsia="Times" w:cs="Arial"/>
                <w:bCs/>
                <w:i/>
                <w:color w:val="FF0000"/>
                <w:sz w:val="20"/>
                <w:lang w:eastAsia="en-US"/>
              </w:rPr>
              <w:t>preceding the required induction.</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4</w:t>
            </w:r>
          </w:p>
        </w:tc>
        <w:tc>
          <w:tcPr>
            <w:tcW w:w="10890" w:type="dxa"/>
            <w:shd w:val="clear" w:color="auto" w:fill="auto"/>
          </w:tcPr>
          <w:p w:rsidR="00DA3B4C" w:rsidRDefault="00C32ADD" w:rsidP="00DA3B4C">
            <w:pPr>
              <w:ind w:right="-357"/>
              <w:jc w:val="left"/>
              <w:rPr>
                <w:rFonts w:eastAsia="Times" w:cs="Arial"/>
                <w:sz w:val="20"/>
                <w:lang w:eastAsia="en-US"/>
              </w:rPr>
            </w:pPr>
            <w:r>
              <w:rPr>
                <w:rFonts w:eastAsia="Times" w:cs="Arial"/>
                <w:sz w:val="20"/>
                <w:lang w:eastAsia="en-US"/>
              </w:rPr>
              <w:t xml:space="preserve">Kinnect </w:t>
            </w:r>
            <w:r w:rsidR="00A005C0">
              <w:rPr>
                <w:rFonts w:eastAsia="Times" w:cs="Arial"/>
                <w:sz w:val="20"/>
                <w:lang w:eastAsia="en-US"/>
              </w:rPr>
              <w:t xml:space="preserve">Pre-Employment Functional </w:t>
            </w:r>
            <w:r>
              <w:rPr>
                <w:rFonts w:eastAsia="Times" w:cs="Arial"/>
                <w:sz w:val="20"/>
                <w:lang w:eastAsia="en-US"/>
              </w:rPr>
              <w:t>Assessment</w:t>
            </w:r>
            <w:r w:rsidR="00A005C0">
              <w:rPr>
                <w:rFonts w:eastAsia="Times" w:cs="Arial"/>
                <w:sz w:val="20"/>
                <w:lang w:eastAsia="en-US"/>
              </w:rPr>
              <w:t xml:space="preserve"> </w:t>
            </w:r>
          </w:p>
          <w:p w:rsidR="00C32ADD" w:rsidRPr="00BD6A7B" w:rsidRDefault="00436EB0" w:rsidP="00DA3B4C">
            <w:pPr>
              <w:ind w:right="-357"/>
              <w:jc w:val="left"/>
              <w:rPr>
                <w:rFonts w:eastAsia="Times" w:cs="Arial"/>
                <w:sz w:val="20"/>
                <w:lang w:eastAsia="en-US"/>
              </w:rPr>
            </w:pPr>
            <w:r w:rsidRPr="00DC7259">
              <w:rPr>
                <w:b/>
                <w:i/>
                <w:sz w:val="20"/>
              </w:rPr>
              <w:t>(</w:t>
            </w:r>
            <w:r>
              <w:rPr>
                <w:b/>
                <w:i/>
                <w:sz w:val="20"/>
              </w:rPr>
              <w:t xml:space="preserve">Previously completed </w:t>
            </w:r>
            <w:proofErr w:type="spellStart"/>
            <w:r>
              <w:rPr>
                <w:b/>
                <w:i/>
                <w:sz w:val="20"/>
              </w:rPr>
              <w:t>Kinnect</w:t>
            </w:r>
            <w:proofErr w:type="spellEnd"/>
            <w:r>
              <w:rPr>
                <w:b/>
                <w:i/>
                <w:sz w:val="20"/>
              </w:rPr>
              <w:t xml:space="preserve"> Pre-Employment Functional’ s will be considered for review</w:t>
            </w:r>
            <w:r w:rsidRPr="00DC7259">
              <w:rPr>
                <w:b/>
                <w:i/>
                <w:sz w:val="20"/>
              </w:rPr>
              <w:t>)</w:t>
            </w:r>
            <w:r>
              <w:rPr>
                <w:rFonts w:eastAsia="Times" w:cs="Arial"/>
                <w:sz w:val="20"/>
                <w:lang w:eastAsia="en-US"/>
              </w:rPr>
              <w:t xml:space="preserve"> </w:t>
            </w:r>
            <w:bookmarkStart w:id="0" w:name="_GoBack"/>
            <w:bookmarkEnd w:id="0"/>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5</w:t>
            </w:r>
          </w:p>
        </w:tc>
        <w:tc>
          <w:tcPr>
            <w:tcW w:w="1089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 xml:space="preserve">Negative Drug Test conducted within the previous </w:t>
            </w:r>
            <w:r>
              <w:rPr>
                <w:rFonts w:eastAsia="Times" w:cs="Arial"/>
                <w:sz w:val="20"/>
                <w:lang w:eastAsia="en-US"/>
              </w:rPr>
              <w:t>30 days</w:t>
            </w:r>
            <w:r w:rsidRPr="00BD6A7B">
              <w:rPr>
                <w:rFonts w:eastAsia="Times" w:cs="Arial"/>
                <w:sz w:val="20"/>
                <w:lang w:eastAsia="en-US"/>
              </w:rPr>
              <w:t>.</w:t>
            </w:r>
          </w:p>
        </w:tc>
      </w:tr>
      <w:tr w:rsidR="00C32ADD" w:rsidRPr="00E449EA"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6</w:t>
            </w:r>
          </w:p>
        </w:tc>
        <w:tc>
          <w:tcPr>
            <w:tcW w:w="10890" w:type="dxa"/>
            <w:shd w:val="clear" w:color="auto" w:fill="auto"/>
          </w:tcPr>
          <w:p w:rsidR="00C32ADD" w:rsidRPr="00E449EA" w:rsidRDefault="00A005C0" w:rsidP="005A631C">
            <w:pPr>
              <w:ind w:right="-357"/>
              <w:jc w:val="left"/>
              <w:rPr>
                <w:rFonts w:eastAsia="Times" w:cs="Arial"/>
                <w:sz w:val="20"/>
                <w:lang w:val="fr-FR" w:eastAsia="en-US"/>
              </w:rPr>
            </w:pPr>
            <w:r>
              <w:rPr>
                <w:rFonts w:eastAsia="Times" w:cs="Arial"/>
                <w:sz w:val="20"/>
                <w:lang w:eastAsia="en-US"/>
              </w:rPr>
              <w:t>Drivers Licence</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7</w:t>
            </w:r>
          </w:p>
        </w:tc>
        <w:tc>
          <w:tcPr>
            <w:tcW w:w="1089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 xml:space="preserve">Job/Position Specific requirements (refer </w:t>
            </w:r>
            <w:r>
              <w:rPr>
                <w:rFonts w:eastAsia="Times" w:cs="Arial"/>
                <w:sz w:val="20"/>
                <w:lang w:eastAsia="en-US"/>
              </w:rPr>
              <w:t>to lists below</w:t>
            </w:r>
            <w:r w:rsidR="00A005C0">
              <w:rPr>
                <w:rFonts w:eastAsia="Times" w:cs="Arial"/>
                <w:sz w:val="20"/>
                <w:lang w:eastAsia="en-US"/>
              </w:rPr>
              <w:t>)</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8</w:t>
            </w:r>
          </w:p>
        </w:tc>
        <w:tc>
          <w:tcPr>
            <w:tcW w:w="10890" w:type="dxa"/>
            <w:shd w:val="clear" w:color="auto" w:fill="auto"/>
          </w:tcPr>
          <w:p w:rsidR="00C32ADD" w:rsidRDefault="00C32ADD" w:rsidP="005A631C">
            <w:pPr>
              <w:ind w:right="-357"/>
              <w:jc w:val="left"/>
              <w:rPr>
                <w:rFonts w:cs="Arial"/>
                <w:bCs/>
                <w:color w:val="FF0000"/>
                <w:sz w:val="20"/>
                <w:lang w:val="en-US" w:eastAsia="en-US"/>
              </w:rPr>
            </w:pPr>
            <w:r w:rsidRPr="00BD6A7B">
              <w:rPr>
                <w:rFonts w:eastAsia="Times" w:cs="Arial"/>
                <w:sz w:val="20"/>
                <w:lang w:eastAsia="en-US"/>
              </w:rPr>
              <w:t xml:space="preserve">Personal Protective Equipment; </w:t>
            </w:r>
            <w:r w:rsidRPr="00E449EA">
              <w:rPr>
                <w:rFonts w:cs="Arial"/>
                <w:bCs/>
                <w:color w:val="FF0000"/>
                <w:sz w:val="20"/>
                <w:lang w:val="en-US" w:eastAsia="en-US"/>
              </w:rPr>
              <w:t>S</w:t>
            </w:r>
            <w:r>
              <w:rPr>
                <w:rFonts w:cs="Arial"/>
                <w:bCs/>
                <w:color w:val="FF0000"/>
                <w:sz w:val="20"/>
                <w:lang w:val="en-US" w:eastAsia="en-US"/>
              </w:rPr>
              <w:t>teel caped metatarsal protective boo</w:t>
            </w:r>
            <w:r w:rsidRPr="00E449EA">
              <w:rPr>
                <w:rFonts w:cs="Arial"/>
                <w:bCs/>
                <w:color w:val="FF0000"/>
                <w:sz w:val="20"/>
                <w:lang w:val="en-US" w:eastAsia="en-US"/>
              </w:rPr>
              <w:t xml:space="preserve">ts, belts, safety glasses, </w:t>
            </w:r>
          </w:p>
          <w:p w:rsidR="00C32ADD" w:rsidRPr="00097238" w:rsidRDefault="00C32ADD" w:rsidP="005A631C">
            <w:pPr>
              <w:ind w:right="-357"/>
              <w:jc w:val="left"/>
              <w:rPr>
                <w:rFonts w:eastAsia="Times" w:cs="Arial"/>
                <w:color w:val="00B0F0"/>
                <w:sz w:val="20"/>
                <w:lang w:eastAsia="en-US"/>
              </w:rPr>
            </w:pPr>
            <w:proofErr w:type="gramStart"/>
            <w:r w:rsidRPr="00E449EA">
              <w:rPr>
                <w:rFonts w:cs="Arial"/>
                <w:bCs/>
                <w:color w:val="FF0000"/>
                <w:sz w:val="20"/>
                <w:lang w:val="en-US" w:eastAsia="en-US"/>
              </w:rPr>
              <w:t>hard</w:t>
            </w:r>
            <w:proofErr w:type="gramEnd"/>
            <w:r w:rsidRPr="00E449EA">
              <w:rPr>
                <w:rFonts w:cs="Arial"/>
                <w:bCs/>
                <w:color w:val="FF0000"/>
                <w:sz w:val="20"/>
                <w:lang w:val="en-US" w:eastAsia="en-US"/>
              </w:rPr>
              <w:t xml:space="preserve"> hat, gloves and ear protection</w:t>
            </w:r>
            <w:r w:rsidRPr="00E449EA">
              <w:rPr>
                <w:rFonts w:cs="Arial"/>
                <w:b/>
                <w:bCs/>
                <w:color w:val="FF0000"/>
                <w:sz w:val="20"/>
                <w:lang w:val="en-US" w:eastAsia="en-US"/>
              </w:rPr>
              <w:t>.</w:t>
            </w:r>
            <w:r>
              <w:rPr>
                <w:rFonts w:cs="Arial"/>
                <w:b/>
                <w:bCs/>
                <w:color w:val="FF0000"/>
                <w:sz w:val="20"/>
                <w:lang w:val="en-US" w:eastAsia="en-US"/>
              </w:rPr>
              <w:t xml:space="preserve"> </w:t>
            </w:r>
            <w:r w:rsidRPr="00690D19">
              <w:rPr>
                <w:rFonts w:cs="Arial"/>
                <w:b/>
                <w:bCs/>
                <w:color w:val="FF0000"/>
                <w:sz w:val="20"/>
                <w:lang w:val="en-US" w:eastAsia="en-US"/>
              </w:rPr>
              <w:t xml:space="preserve">To be provided by the contract company for site </w:t>
            </w:r>
            <w:r>
              <w:rPr>
                <w:rFonts w:cs="Arial"/>
                <w:b/>
                <w:bCs/>
                <w:color w:val="FF0000"/>
                <w:sz w:val="20"/>
                <w:lang w:val="en-US" w:eastAsia="en-US"/>
              </w:rPr>
              <w:t>familiarisation.</w:t>
            </w:r>
          </w:p>
        </w:tc>
      </w:tr>
      <w:tr w:rsidR="005A631C" w:rsidRPr="008C6010" w:rsidTr="005A631C">
        <w:tblPrEx>
          <w:shd w:val="clear" w:color="auto" w:fill="auto"/>
          <w:tblLook w:val="01E0" w:firstRow="1" w:lastRow="1" w:firstColumn="1" w:lastColumn="1" w:noHBand="0" w:noVBand="0"/>
        </w:tblPrEx>
        <w:tc>
          <w:tcPr>
            <w:tcW w:w="11340" w:type="dxa"/>
            <w:gridSpan w:val="2"/>
            <w:shd w:val="clear" w:color="auto" w:fill="D9D9D9" w:themeFill="background1" w:themeFillShade="D9"/>
          </w:tcPr>
          <w:p w:rsidR="005A631C" w:rsidRPr="005A631C" w:rsidRDefault="005A631C" w:rsidP="005A631C">
            <w:pPr>
              <w:rPr>
                <w:rFonts w:ascii="Arial Black" w:hAnsi="Arial Black"/>
                <w:b/>
                <w:i/>
                <w:color w:val="000000"/>
                <w:sz w:val="20"/>
                <w:szCs w:val="22"/>
              </w:rPr>
            </w:pPr>
            <w:r w:rsidRPr="005A631C">
              <w:rPr>
                <w:rFonts w:ascii="Arial Black" w:hAnsi="Arial Black"/>
                <w:b/>
                <w:i/>
                <w:color w:val="000000"/>
                <w:sz w:val="20"/>
                <w:szCs w:val="22"/>
              </w:rPr>
              <w:t>Role Specific Requirements</w:t>
            </w:r>
          </w:p>
        </w:tc>
      </w:tr>
      <w:tr w:rsidR="005A631C" w:rsidRPr="008C6010" w:rsidTr="005A631C">
        <w:tblPrEx>
          <w:shd w:val="clear" w:color="auto" w:fill="auto"/>
          <w:tblLook w:val="01E0" w:firstRow="1" w:lastRow="1" w:firstColumn="1" w:lastColumn="1" w:noHBand="0" w:noVBand="0"/>
        </w:tblPrEx>
        <w:tc>
          <w:tcPr>
            <w:tcW w:w="11340" w:type="dxa"/>
            <w:gridSpan w:val="2"/>
            <w:shd w:val="clear" w:color="auto" w:fill="FFFF00"/>
          </w:tcPr>
          <w:p w:rsidR="005A631C" w:rsidRPr="005A631C" w:rsidRDefault="005A631C" w:rsidP="005A631C">
            <w:pPr>
              <w:ind w:right="-360"/>
              <w:jc w:val="left"/>
              <w:rPr>
                <w:rFonts w:ascii="Frutiger 45 Light" w:eastAsia="Times" w:hAnsi="Frutiger 45 Light" w:cs="Arial"/>
                <w:b/>
                <w:sz w:val="20"/>
                <w:lang w:eastAsia="en-US"/>
              </w:rPr>
            </w:pPr>
            <w:r w:rsidRPr="005A631C">
              <w:rPr>
                <w:rFonts w:eastAsia="Times" w:cs="Arial"/>
                <w:b/>
                <w:sz w:val="20"/>
                <w:szCs w:val="22"/>
                <w:lang w:eastAsia="en-US"/>
              </w:rPr>
              <w:t>Electrical Personnel</w:t>
            </w:r>
          </w:p>
        </w:tc>
      </w:tr>
      <w:tr w:rsidR="00C32ADD" w:rsidRPr="008C6010" w:rsidTr="005A631C">
        <w:tblPrEx>
          <w:shd w:val="clear" w:color="auto" w:fill="auto"/>
          <w:tblLook w:val="01E0" w:firstRow="1" w:lastRow="1" w:firstColumn="1" w:lastColumn="1" w:noHBand="0" w:noVBand="0"/>
        </w:tblPrEx>
        <w:trPr>
          <w:trHeight w:val="288"/>
        </w:trPr>
        <w:tc>
          <w:tcPr>
            <w:tcW w:w="45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1</w:t>
            </w:r>
          </w:p>
        </w:tc>
        <w:tc>
          <w:tcPr>
            <w:tcW w:w="1089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Current Queensland Electrical License.</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2</w:t>
            </w:r>
          </w:p>
        </w:tc>
        <w:tc>
          <w:tcPr>
            <w:tcW w:w="1089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Trade Qualification.</w:t>
            </w:r>
            <w:r>
              <w:rPr>
                <w:rFonts w:eastAsia="Times" w:cs="Arial"/>
                <w:sz w:val="20"/>
                <w:lang w:eastAsia="en-US"/>
              </w:rPr>
              <w:t xml:space="preserve">  (Original or Certified copy to be provided for Appointment Interview)</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3</w:t>
            </w:r>
          </w:p>
        </w:tc>
        <w:tc>
          <w:tcPr>
            <w:tcW w:w="1089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Electrical Emergency Hazard Applications.</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4</w:t>
            </w:r>
          </w:p>
        </w:tc>
        <w:tc>
          <w:tcPr>
            <w:tcW w:w="1089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Low Voltage Switchboard Rescue &amp; CPR.</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5</w:t>
            </w:r>
          </w:p>
        </w:tc>
        <w:tc>
          <w:tcPr>
            <w:tcW w:w="1089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Cotton work clothes and long sleeved shirts.</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6</w:t>
            </w:r>
          </w:p>
        </w:tc>
        <w:tc>
          <w:tcPr>
            <w:tcW w:w="10890" w:type="dxa"/>
            <w:shd w:val="clear" w:color="auto" w:fill="auto"/>
          </w:tcPr>
          <w:p w:rsidR="00C32ADD" w:rsidRPr="00BD6A7B" w:rsidRDefault="00C32ADD" w:rsidP="005A631C">
            <w:pPr>
              <w:ind w:right="-360"/>
              <w:jc w:val="left"/>
              <w:rPr>
                <w:rFonts w:eastAsia="Times" w:cs="Arial"/>
                <w:sz w:val="20"/>
                <w:lang w:eastAsia="en-US"/>
              </w:rPr>
            </w:pPr>
            <w:r w:rsidRPr="00BD6A7B">
              <w:rPr>
                <w:rFonts w:eastAsia="Times" w:cs="Arial"/>
                <w:sz w:val="20"/>
                <w:lang w:eastAsia="en-US"/>
              </w:rPr>
              <w:t>Approved Safety Glasses (if applicable).</w:t>
            </w:r>
          </w:p>
        </w:tc>
      </w:tr>
      <w:tr w:rsidR="005A631C" w:rsidRPr="008C6010" w:rsidTr="005A631C">
        <w:tblPrEx>
          <w:shd w:val="clear" w:color="auto" w:fill="auto"/>
          <w:tblLook w:val="01E0" w:firstRow="1" w:lastRow="1" w:firstColumn="1" w:lastColumn="1" w:noHBand="0" w:noVBand="0"/>
        </w:tblPrEx>
        <w:tc>
          <w:tcPr>
            <w:tcW w:w="11340" w:type="dxa"/>
            <w:gridSpan w:val="2"/>
            <w:shd w:val="clear" w:color="auto" w:fill="FFFF00"/>
          </w:tcPr>
          <w:p w:rsidR="005A631C" w:rsidRPr="005A631C" w:rsidRDefault="005A631C" w:rsidP="005A631C">
            <w:pPr>
              <w:ind w:right="-360"/>
              <w:jc w:val="left"/>
              <w:rPr>
                <w:rFonts w:eastAsia="Times" w:cs="Arial"/>
                <w:b/>
                <w:sz w:val="20"/>
                <w:szCs w:val="22"/>
                <w:lang w:eastAsia="en-US"/>
              </w:rPr>
            </w:pPr>
            <w:r w:rsidRPr="005A631C">
              <w:rPr>
                <w:rFonts w:eastAsia="Times" w:cs="Arial"/>
                <w:b/>
                <w:sz w:val="20"/>
                <w:szCs w:val="22"/>
                <w:lang w:eastAsia="en-US"/>
              </w:rPr>
              <w:t>Mechanical</w:t>
            </w:r>
            <w:r w:rsidR="00606475">
              <w:rPr>
                <w:rFonts w:eastAsia="Times" w:cs="Arial"/>
                <w:b/>
                <w:sz w:val="20"/>
                <w:szCs w:val="22"/>
                <w:lang w:eastAsia="en-US"/>
              </w:rPr>
              <w:t>/Boilermaker</w:t>
            </w:r>
            <w:r w:rsidRPr="005A631C">
              <w:rPr>
                <w:rFonts w:eastAsia="Times" w:cs="Arial"/>
                <w:b/>
                <w:sz w:val="20"/>
                <w:szCs w:val="22"/>
                <w:lang w:eastAsia="en-US"/>
              </w:rPr>
              <w:t xml:space="preserve"> Personnel</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1</w:t>
            </w:r>
          </w:p>
        </w:tc>
        <w:tc>
          <w:tcPr>
            <w:tcW w:w="1089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Trade Qualification.</w:t>
            </w:r>
            <w:r>
              <w:rPr>
                <w:rFonts w:eastAsia="Times" w:cs="Arial"/>
                <w:sz w:val="20"/>
                <w:lang w:eastAsia="en-US"/>
              </w:rPr>
              <w:t xml:space="preserve"> (Original or Certified copy to be provided for Appointment Interview)</w:t>
            </w:r>
          </w:p>
        </w:tc>
      </w:tr>
      <w:tr w:rsidR="005A631C" w:rsidRPr="008C6010" w:rsidTr="005A631C">
        <w:tblPrEx>
          <w:shd w:val="clear" w:color="auto" w:fill="auto"/>
          <w:tblLook w:val="01E0" w:firstRow="1" w:lastRow="1" w:firstColumn="1" w:lastColumn="1" w:noHBand="0" w:noVBand="0"/>
        </w:tblPrEx>
        <w:tc>
          <w:tcPr>
            <w:tcW w:w="11340" w:type="dxa"/>
            <w:gridSpan w:val="2"/>
            <w:shd w:val="clear" w:color="auto" w:fill="FFFF00"/>
          </w:tcPr>
          <w:p w:rsidR="005A631C" w:rsidRPr="005A631C" w:rsidRDefault="005A631C" w:rsidP="005A631C">
            <w:pPr>
              <w:ind w:right="-360"/>
              <w:jc w:val="left"/>
              <w:rPr>
                <w:rFonts w:eastAsia="Times" w:cs="Arial"/>
                <w:b/>
                <w:sz w:val="20"/>
                <w:szCs w:val="22"/>
                <w:lang w:eastAsia="en-US"/>
              </w:rPr>
            </w:pPr>
            <w:r w:rsidRPr="005A631C">
              <w:rPr>
                <w:rFonts w:eastAsia="Times" w:cs="Arial"/>
                <w:b/>
                <w:sz w:val="20"/>
                <w:szCs w:val="22"/>
                <w:lang w:eastAsia="en-US"/>
              </w:rPr>
              <w:br w:type="page"/>
              <w:t>Supervisors</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1</w:t>
            </w:r>
          </w:p>
        </w:tc>
        <w:tc>
          <w:tcPr>
            <w:tcW w:w="1089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Statement of Attainment</w:t>
            </w:r>
            <w:r w:rsidR="005A631C">
              <w:rPr>
                <w:rFonts w:eastAsia="Times" w:cs="Arial"/>
                <w:sz w:val="20"/>
                <w:lang w:eastAsia="en-US"/>
              </w:rPr>
              <w:t xml:space="preserve"> for Supervisor Course</w:t>
            </w:r>
          </w:p>
        </w:tc>
      </w:tr>
      <w:tr w:rsidR="005A631C" w:rsidRPr="008C6010" w:rsidTr="005A631C">
        <w:tblPrEx>
          <w:shd w:val="clear" w:color="auto" w:fill="auto"/>
          <w:tblLook w:val="01E0" w:firstRow="1" w:lastRow="1" w:firstColumn="1" w:lastColumn="1" w:noHBand="0" w:noVBand="0"/>
        </w:tblPrEx>
        <w:tc>
          <w:tcPr>
            <w:tcW w:w="11340" w:type="dxa"/>
            <w:gridSpan w:val="2"/>
            <w:shd w:val="clear" w:color="auto" w:fill="FFFF00"/>
          </w:tcPr>
          <w:p w:rsidR="005A631C" w:rsidRPr="000656D7" w:rsidRDefault="005A631C" w:rsidP="005A631C">
            <w:pPr>
              <w:ind w:right="-360"/>
              <w:jc w:val="left"/>
              <w:rPr>
                <w:rFonts w:ascii="Frutiger 45 Light" w:eastAsia="Times" w:hAnsi="Frutiger 45 Light" w:cs="Arial"/>
                <w:b/>
                <w:sz w:val="20"/>
                <w:lang w:eastAsia="en-US"/>
              </w:rPr>
            </w:pPr>
            <w:r w:rsidRPr="005A631C">
              <w:rPr>
                <w:rFonts w:eastAsia="Times" w:cs="Arial"/>
                <w:b/>
                <w:sz w:val="20"/>
                <w:szCs w:val="22"/>
                <w:lang w:eastAsia="en-US"/>
              </w:rPr>
              <w:t>ERZ Controller</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1</w:t>
            </w:r>
          </w:p>
        </w:tc>
        <w:tc>
          <w:tcPr>
            <w:tcW w:w="10890" w:type="dxa"/>
            <w:shd w:val="clear" w:color="auto" w:fill="auto"/>
          </w:tcPr>
          <w:p w:rsidR="00C32ADD" w:rsidRPr="00BD6A7B" w:rsidRDefault="005A631C" w:rsidP="005A631C">
            <w:pPr>
              <w:ind w:right="-357"/>
              <w:jc w:val="left"/>
              <w:rPr>
                <w:rFonts w:eastAsia="Times" w:cs="Arial"/>
                <w:sz w:val="20"/>
                <w:lang w:eastAsia="en-US"/>
              </w:rPr>
            </w:pPr>
            <w:r>
              <w:rPr>
                <w:rFonts w:eastAsia="Times" w:cs="Arial"/>
                <w:sz w:val="20"/>
                <w:lang w:eastAsia="en-US"/>
              </w:rPr>
              <w:t>Statement of Attainment for Supervisor Course</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2</w:t>
            </w:r>
          </w:p>
        </w:tc>
        <w:tc>
          <w:tcPr>
            <w:tcW w:w="10890" w:type="dxa"/>
            <w:shd w:val="clear" w:color="auto" w:fill="auto"/>
          </w:tcPr>
          <w:p w:rsidR="00C32ADD" w:rsidRPr="00BD6A7B" w:rsidRDefault="005A631C" w:rsidP="005A631C">
            <w:pPr>
              <w:ind w:right="-357"/>
              <w:jc w:val="left"/>
              <w:rPr>
                <w:rFonts w:eastAsia="Times" w:cs="Arial"/>
                <w:sz w:val="20"/>
                <w:lang w:eastAsia="en-US"/>
              </w:rPr>
            </w:pPr>
            <w:r>
              <w:rPr>
                <w:rFonts w:eastAsia="Times" w:cs="Arial"/>
                <w:sz w:val="20"/>
                <w:lang w:eastAsia="en-US"/>
              </w:rPr>
              <w:t>Statement of Attainment for G2 Course</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3</w:t>
            </w:r>
          </w:p>
        </w:tc>
        <w:tc>
          <w:tcPr>
            <w:tcW w:w="10890" w:type="dxa"/>
            <w:shd w:val="clear" w:color="auto" w:fill="auto"/>
          </w:tcPr>
          <w:p w:rsidR="00C32ADD" w:rsidRDefault="00C32ADD" w:rsidP="005A631C">
            <w:pPr>
              <w:ind w:right="-357"/>
              <w:jc w:val="left"/>
              <w:rPr>
                <w:rFonts w:eastAsia="Times" w:cs="Arial"/>
                <w:sz w:val="20"/>
                <w:lang w:eastAsia="en-US"/>
              </w:rPr>
            </w:pPr>
            <w:r>
              <w:rPr>
                <w:rFonts w:eastAsia="Times" w:cs="Arial"/>
                <w:sz w:val="20"/>
                <w:lang w:eastAsia="en-US"/>
              </w:rPr>
              <w:t>Copy of Deputy’s Certificate</w:t>
            </w:r>
          </w:p>
        </w:tc>
      </w:tr>
      <w:tr w:rsidR="005A631C" w:rsidRPr="008C6010" w:rsidTr="005A631C">
        <w:tblPrEx>
          <w:shd w:val="clear" w:color="auto" w:fill="auto"/>
          <w:tblLook w:val="01E0" w:firstRow="1" w:lastRow="1" w:firstColumn="1" w:lastColumn="1" w:noHBand="0" w:noVBand="0"/>
        </w:tblPrEx>
        <w:tc>
          <w:tcPr>
            <w:tcW w:w="11340" w:type="dxa"/>
            <w:gridSpan w:val="2"/>
            <w:shd w:val="clear" w:color="auto" w:fill="FFFF00"/>
          </w:tcPr>
          <w:p w:rsidR="005A631C" w:rsidRPr="005A631C" w:rsidRDefault="005A631C" w:rsidP="005A631C">
            <w:pPr>
              <w:ind w:right="-360"/>
              <w:jc w:val="left"/>
              <w:rPr>
                <w:rFonts w:eastAsia="Times" w:cs="Arial"/>
                <w:b/>
                <w:sz w:val="20"/>
                <w:szCs w:val="22"/>
                <w:lang w:eastAsia="en-US"/>
              </w:rPr>
            </w:pPr>
            <w:r w:rsidRPr="005A631C">
              <w:rPr>
                <w:rFonts w:eastAsia="Times" w:cs="Arial"/>
                <w:b/>
                <w:sz w:val="20"/>
                <w:szCs w:val="22"/>
                <w:lang w:eastAsia="en-US"/>
              </w:rPr>
              <w:t>Trainer/Assessor</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1</w:t>
            </w:r>
          </w:p>
        </w:tc>
        <w:tc>
          <w:tcPr>
            <w:tcW w:w="10890" w:type="dxa"/>
            <w:shd w:val="clear" w:color="auto" w:fill="auto"/>
          </w:tcPr>
          <w:p w:rsidR="00C32ADD" w:rsidRPr="00BD6A7B" w:rsidRDefault="00C32ADD" w:rsidP="005A631C">
            <w:pPr>
              <w:pStyle w:val="BodyText2"/>
              <w:tabs>
                <w:tab w:val="left" w:pos="426"/>
              </w:tabs>
              <w:spacing w:after="0" w:line="240" w:lineRule="auto"/>
              <w:jc w:val="left"/>
              <w:rPr>
                <w:rFonts w:eastAsia="Times" w:cs="Arial"/>
                <w:sz w:val="20"/>
                <w:lang w:eastAsia="en-US"/>
              </w:rPr>
            </w:pPr>
            <w:r w:rsidRPr="00360F4B">
              <w:rPr>
                <w:rFonts w:eastAsia="Times" w:cs="Arial"/>
                <w:sz w:val="20"/>
                <w:lang w:eastAsia="en-US"/>
              </w:rPr>
              <w:t xml:space="preserve">Statement of Attainment for Training and Assessment competencies </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5A631C">
            <w:pPr>
              <w:ind w:right="-357"/>
              <w:jc w:val="left"/>
              <w:rPr>
                <w:rFonts w:eastAsia="Times" w:cs="Arial"/>
                <w:sz w:val="20"/>
                <w:lang w:eastAsia="en-US"/>
              </w:rPr>
            </w:pPr>
            <w:r w:rsidRPr="00BD6A7B">
              <w:rPr>
                <w:rFonts w:eastAsia="Times" w:cs="Arial"/>
                <w:sz w:val="20"/>
                <w:lang w:eastAsia="en-US"/>
              </w:rPr>
              <w:t>2</w:t>
            </w:r>
          </w:p>
        </w:tc>
        <w:tc>
          <w:tcPr>
            <w:tcW w:w="10890" w:type="dxa"/>
            <w:shd w:val="clear" w:color="auto" w:fill="auto"/>
          </w:tcPr>
          <w:p w:rsidR="00C32ADD" w:rsidRPr="00BD6A7B" w:rsidRDefault="00C32ADD" w:rsidP="005A631C">
            <w:pPr>
              <w:ind w:right="-357"/>
              <w:jc w:val="left"/>
              <w:rPr>
                <w:rFonts w:eastAsia="Times" w:cs="Arial"/>
                <w:sz w:val="20"/>
                <w:lang w:eastAsia="en-US"/>
              </w:rPr>
            </w:pPr>
            <w:r>
              <w:rPr>
                <w:rFonts w:eastAsia="Times" w:cs="Arial"/>
                <w:sz w:val="20"/>
                <w:lang w:eastAsia="en-US"/>
              </w:rPr>
              <w:t>Statement of Attainment competencies for which you will be training and assessing in.</w:t>
            </w:r>
          </w:p>
        </w:tc>
      </w:tr>
      <w:tr w:rsidR="00C32ADD" w:rsidTr="005A631C">
        <w:tblPrEx>
          <w:tblBorders>
            <w:insideH w:val="none" w:sz="0" w:space="0" w:color="auto"/>
            <w:insideV w:val="none" w:sz="0" w:space="0" w:color="auto"/>
          </w:tblBorders>
          <w:shd w:val="clear" w:color="auto" w:fill="auto"/>
        </w:tblPrEx>
        <w:tc>
          <w:tcPr>
            <w:tcW w:w="11340" w:type="dxa"/>
            <w:gridSpan w:val="2"/>
            <w:tcBorders>
              <w:top w:val="single" w:sz="4" w:space="0" w:color="auto"/>
              <w:bottom w:val="single" w:sz="4" w:space="0" w:color="auto"/>
            </w:tcBorders>
            <w:shd w:val="clear" w:color="auto" w:fill="000000" w:themeFill="text1"/>
          </w:tcPr>
          <w:p w:rsidR="00C32ADD" w:rsidRPr="005A631C" w:rsidRDefault="00C32ADD" w:rsidP="0091790F">
            <w:pPr>
              <w:rPr>
                <w:rFonts w:ascii="Arial Black" w:hAnsi="Arial Black"/>
                <w:color w:val="FFFFFF" w:themeColor="background1"/>
                <w:sz w:val="22"/>
                <w:szCs w:val="22"/>
              </w:rPr>
            </w:pPr>
            <w:r w:rsidRPr="005A631C">
              <w:rPr>
                <w:rFonts w:ascii="Arial Black" w:hAnsi="Arial Black"/>
                <w:color w:val="FFFFFF" w:themeColor="background1"/>
                <w:sz w:val="22"/>
                <w:szCs w:val="22"/>
              </w:rPr>
              <w:t>Site Access Cards</w:t>
            </w:r>
          </w:p>
        </w:tc>
      </w:tr>
      <w:tr w:rsidR="005A631C" w:rsidTr="005A631C">
        <w:tblPrEx>
          <w:tblBorders>
            <w:insideH w:val="none" w:sz="0" w:space="0" w:color="auto"/>
            <w:insideV w:val="none" w:sz="0" w:space="0" w:color="auto"/>
          </w:tblBorders>
          <w:shd w:val="clear" w:color="auto" w:fill="auto"/>
        </w:tblPrEx>
        <w:tc>
          <w:tcPr>
            <w:tcW w:w="11340" w:type="dxa"/>
            <w:gridSpan w:val="2"/>
            <w:tcBorders>
              <w:top w:val="single" w:sz="4" w:space="0" w:color="auto"/>
              <w:bottom w:val="single" w:sz="4" w:space="0" w:color="auto"/>
            </w:tcBorders>
            <w:shd w:val="clear" w:color="auto" w:fill="auto"/>
          </w:tcPr>
          <w:p w:rsidR="005A631C" w:rsidRPr="00BD6A7B" w:rsidRDefault="005A631C" w:rsidP="00DC7259">
            <w:pPr>
              <w:rPr>
                <w:rFonts w:ascii="Arial Black" w:hAnsi="Arial Black"/>
                <w:color w:val="000000"/>
                <w:sz w:val="22"/>
                <w:szCs w:val="22"/>
              </w:rPr>
            </w:pPr>
            <w:r w:rsidRPr="00DC5552">
              <w:rPr>
                <w:rFonts w:eastAsia="Times" w:cs="Arial"/>
                <w:sz w:val="20"/>
                <w:lang w:eastAsia="en-US"/>
              </w:rPr>
              <w:t xml:space="preserve">On successful completion of your induction and work area familiarisation, </w:t>
            </w:r>
            <w:r w:rsidR="00DC7259">
              <w:rPr>
                <w:rFonts w:eastAsia="Times" w:cs="Arial"/>
                <w:sz w:val="20"/>
                <w:lang w:eastAsia="en-US"/>
              </w:rPr>
              <w:t>NGC</w:t>
            </w:r>
            <w:r w:rsidRPr="00DC5552">
              <w:rPr>
                <w:rFonts w:eastAsia="Times" w:cs="Arial"/>
                <w:sz w:val="20"/>
                <w:lang w:eastAsia="en-US"/>
              </w:rPr>
              <w:t xml:space="preserve"> will issue you with a Site Access Card.</w:t>
            </w:r>
          </w:p>
        </w:tc>
      </w:tr>
      <w:tr w:rsidR="005A631C" w:rsidRPr="008C6010" w:rsidTr="008F3857">
        <w:tblPrEx>
          <w:shd w:val="clear" w:color="auto" w:fill="auto"/>
          <w:tblLook w:val="01E0" w:firstRow="1" w:lastRow="1" w:firstColumn="1" w:lastColumn="1" w:noHBand="0" w:noVBand="0"/>
        </w:tblPrEx>
        <w:trPr>
          <w:trHeight w:val="261"/>
        </w:trPr>
        <w:tc>
          <w:tcPr>
            <w:tcW w:w="11340" w:type="dxa"/>
            <w:gridSpan w:val="2"/>
            <w:shd w:val="clear" w:color="auto" w:fill="000000" w:themeFill="text1"/>
          </w:tcPr>
          <w:p w:rsidR="005A631C" w:rsidRPr="005A631C" w:rsidRDefault="005A631C" w:rsidP="005A631C">
            <w:pPr>
              <w:rPr>
                <w:rFonts w:ascii="Arial Black" w:hAnsi="Arial Black"/>
                <w:color w:val="FFFFFF" w:themeColor="background1"/>
                <w:sz w:val="22"/>
                <w:szCs w:val="22"/>
              </w:rPr>
            </w:pPr>
            <w:r w:rsidRPr="005A631C">
              <w:rPr>
                <w:rFonts w:ascii="Arial Black" w:hAnsi="Arial Black"/>
                <w:color w:val="FFFFFF" w:themeColor="background1"/>
                <w:sz w:val="22"/>
                <w:szCs w:val="22"/>
              </w:rPr>
              <w:t xml:space="preserve">Payment </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DC7259">
            <w:pPr>
              <w:ind w:right="-357"/>
              <w:jc w:val="left"/>
              <w:rPr>
                <w:rFonts w:eastAsia="Times" w:cs="Arial"/>
                <w:sz w:val="20"/>
                <w:lang w:eastAsia="en-US"/>
              </w:rPr>
            </w:pPr>
            <w:r w:rsidRPr="00BD6A7B">
              <w:rPr>
                <w:rFonts w:eastAsia="Times" w:cs="Arial"/>
                <w:sz w:val="20"/>
                <w:lang w:eastAsia="en-US"/>
              </w:rPr>
              <w:t>1</w:t>
            </w:r>
          </w:p>
        </w:tc>
        <w:tc>
          <w:tcPr>
            <w:tcW w:w="10890" w:type="dxa"/>
            <w:shd w:val="clear" w:color="auto" w:fill="auto"/>
          </w:tcPr>
          <w:p w:rsidR="00C32ADD" w:rsidRPr="005F4139" w:rsidRDefault="00C32ADD" w:rsidP="00DC7259">
            <w:pPr>
              <w:ind w:right="-357"/>
              <w:jc w:val="left"/>
              <w:rPr>
                <w:rFonts w:eastAsia="Times" w:cs="Arial"/>
                <w:color w:val="FF0000"/>
                <w:sz w:val="20"/>
                <w:lang w:eastAsia="en-US"/>
              </w:rPr>
            </w:pPr>
            <w:r w:rsidRPr="005F4139">
              <w:rPr>
                <w:rFonts w:eastAsia="Times" w:cs="Arial"/>
                <w:color w:val="FF0000"/>
                <w:sz w:val="20"/>
                <w:lang w:eastAsia="en-US"/>
              </w:rPr>
              <w:t>Payment must be made before the booking will be confirmed</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DC7259">
            <w:pPr>
              <w:ind w:right="-357"/>
              <w:jc w:val="left"/>
              <w:rPr>
                <w:rFonts w:eastAsia="Times" w:cs="Arial"/>
                <w:sz w:val="20"/>
                <w:lang w:eastAsia="en-US"/>
              </w:rPr>
            </w:pPr>
            <w:r w:rsidRPr="00BD6A7B">
              <w:rPr>
                <w:rFonts w:eastAsia="Times" w:cs="Arial"/>
                <w:sz w:val="20"/>
                <w:lang w:eastAsia="en-US"/>
              </w:rPr>
              <w:t>2</w:t>
            </w:r>
          </w:p>
        </w:tc>
        <w:tc>
          <w:tcPr>
            <w:tcW w:w="10890" w:type="dxa"/>
            <w:shd w:val="clear" w:color="auto" w:fill="auto"/>
          </w:tcPr>
          <w:p w:rsidR="00C32ADD" w:rsidRPr="00DC5552" w:rsidRDefault="00C32ADD" w:rsidP="00DC7259">
            <w:pPr>
              <w:jc w:val="left"/>
              <w:rPr>
                <w:rFonts w:eastAsia="Times" w:cs="Arial"/>
                <w:sz w:val="20"/>
                <w:lang w:eastAsia="en-US"/>
              </w:rPr>
            </w:pPr>
            <w:r w:rsidRPr="00DC5552">
              <w:rPr>
                <w:rFonts w:eastAsia="Times" w:cs="Arial"/>
                <w:sz w:val="20"/>
                <w:lang w:eastAsia="en-US"/>
              </w:rPr>
              <w:t>Payment can be made by Direct Debit, credit card, or cash.  (If using direct debit, please ensure that you have allowed enough time for the money to be transferred prior to the course).</w:t>
            </w:r>
          </w:p>
        </w:tc>
      </w:tr>
      <w:tr w:rsidR="00C32ADD" w:rsidRPr="008C6010" w:rsidTr="005A631C">
        <w:tblPrEx>
          <w:shd w:val="clear" w:color="auto" w:fill="auto"/>
          <w:tblLook w:val="01E0" w:firstRow="1" w:lastRow="1" w:firstColumn="1" w:lastColumn="1" w:noHBand="0" w:noVBand="0"/>
        </w:tblPrEx>
        <w:tc>
          <w:tcPr>
            <w:tcW w:w="450" w:type="dxa"/>
            <w:shd w:val="clear" w:color="auto" w:fill="auto"/>
          </w:tcPr>
          <w:p w:rsidR="00C32ADD" w:rsidRPr="00BD6A7B" w:rsidRDefault="00C32ADD" w:rsidP="00DC7259">
            <w:pPr>
              <w:ind w:right="-357"/>
              <w:jc w:val="left"/>
              <w:rPr>
                <w:rFonts w:eastAsia="Times" w:cs="Arial"/>
                <w:sz w:val="20"/>
                <w:lang w:eastAsia="en-US"/>
              </w:rPr>
            </w:pPr>
            <w:r>
              <w:rPr>
                <w:rFonts w:eastAsia="Times" w:cs="Arial"/>
                <w:sz w:val="20"/>
                <w:lang w:eastAsia="en-US"/>
              </w:rPr>
              <w:t>3</w:t>
            </w:r>
          </w:p>
        </w:tc>
        <w:tc>
          <w:tcPr>
            <w:tcW w:w="10890" w:type="dxa"/>
            <w:shd w:val="clear" w:color="auto" w:fill="auto"/>
          </w:tcPr>
          <w:p w:rsidR="00C32ADD" w:rsidRPr="00DC5552" w:rsidRDefault="00C32ADD" w:rsidP="00DC7259">
            <w:pPr>
              <w:rPr>
                <w:sz w:val="20"/>
              </w:rPr>
            </w:pPr>
            <w:r w:rsidRPr="00DC5552">
              <w:rPr>
                <w:sz w:val="20"/>
              </w:rPr>
              <w:t>Postponements or cancellations can only be made if 1 full working days’ notice has been given.</w:t>
            </w:r>
          </w:p>
          <w:p w:rsidR="00C32ADD" w:rsidRPr="00DC5552" w:rsidRDefault="00C32ADD" w:rsidP="00DC7259">
            <w:pPr>
              <w:rPr>
                <w:rFonts w:eastAsia="Times" w:cs="Arial"/>
                <w:sz w:val="20"/>
                <w:lang w:eastAsia="en-US"/>
              </w:rPr>
            </w:pPr>
            <w:r w:rsidRPr="00DC5552">
              <w:rPr>
                <w:sz w:val="20"/>
              </w:rPr>
              <w:t>Cancellations giving less than 1 full working days’ notice or no notice will not receive a refund and will be billed for the place in the course.</w:t>
            </w:r>
          </w:p>
        </w:tc>
      </w:tr>
    </w:tbl>
    <w:p w:rsidR="00DA3B4C" w:rsidRDefault="00DA3B4C">
      <w:r>
        <w:br w:type="page"/>
      </w: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500"/>
        <w:gridCol w:w="4770"/>
      </w:tblGrid>
      <w:tr w:rsidR="00DC5552" w:rsidRPr="009358FD" w:rsidTr="00DC5552">
        <w:tc>
          <w:tcPr>
            <w:tcW w:w="11340" w:type="dxa"/>
            <w:gridSpan w:val="3"/>
            <w:shd w:val="clear" w:color="auto" w:fill="000000" w:themeFill="text1"/>
          </w:tcPr>
          <w:p w:rsidR="00DC5552" w:rsidRPr="00DC5552" w:rsidRDefault="00DC5552" w:rsidP="00850D6D">
            <w:pPr>
              <w:rPr>
                <w:rFonts w:ascii="Arial Black" w:hAnsi="Arial Black"/>
                <w:color w:val="FFFFFF" w:themeColor="background1"/>
                <w:sz w:val="22"/>
                <w:szCs w:val="22"/>
              </w:rPr>
            </w:pPr>
            <w:r>
              <w:rPr>
                <w:rFonts w:ascii="Arial Black" w:hAnsi="Arial Black"/>
                <w:color w:val="FFFFFF" w:themeColor="background1"/>
                <w:sz w:val="22"/>
                <w:szCs w:val="22"/>
              </w:rPr>
              <w:lastRenderedPageBreak/>
              <w:t>Induction Details</w:t>
            </w:r>
          </w:p>
        </w:tc>
      </w:tr>
      <w:tr w:rsidR="00850D6D" w:rsidRPr="009358FD" w:rsidTr="00C32ADD">
        <w:tc>
          <w:tcPr>
            <w:tcW w:w="2070" w:type="dxa"/>
            <w:shd w:val="clear" w:color="auto" w:fill="auto"/>
          </w:tcPr>
          <w:p w:rsidR="00850D6D" w:rsidRDefault="00850D6D" w:rsidP="0091790F">
            <w:pPr>
              <w:spacing w:before="120" w:after="60"/>
              <w:jc w:val="left"/>
              <w:rPr>
                <w:rFonts w:eastAsia="Times" w:cs="Arial"/>
                <w:b/>
                <w:sz w:val="22"/>
                <w:szCs w:val="22"/>
                <w:lang w:val="en-US" w:eastAsia="en-US"/>
              </w:rPr>
            </w:pPr>
            <w:r w:rsidRPr="009358FD">
              <w:rPr>
                <w:rFonts w:eastAsia="Times" w:cs="Arial"/>
                <w:b/>
                <w:sz w:val="22"/>
                <w:szCs w:val="22"/>
                <w:lang w:val="en-US" w:eastAsia="en-US"/>
              </w:rPr>
              <w:t>Induction Day</w:t>
            </w:r>
            <w:r w:rsidR="005A27E8">
              <w:rPr>
                <w:rFonts w:eastAsia="Times" w:cs="Arial"/>
                <w:b/>
                <w:sz w:val="22"/>
                <w:szCs w:val="22"/>
                <w:lang w:val="en-US" w:eastAsia="en-US"/>
              </w:rPr>
              <w:t>s</w:t>
            </w:r>
          </w:p>
          <w:p w:rsidR="00850D6D" w:rsidRPr="009358FD" w:rsidRDefault="00850D6D" w:rsidP="0091790F">
            <w:pPr>
              <w:spacing w:before="120" w:after="60"/>
              <w:jc w:val="left"/>
              <w:rPr>
                <w:rFonts w:eastAsia="Times" w:cs="Arial"/>
                <w:b/>
                <w:bCs/>
                <w:iCs/>
                <w:sz w:val="22"/>
                <w:szCs w:val="22"/>
                <w:lang w:val="en-US" w:eastAsia="en-US"/>
              </w:rPr>
            </w:pPr>
            <w:r>
              <w:rPr>
                <w:rFonts w:eastAsia="Times" w:cs="Arial"/>
                <w:b/>
                <w:sz w:val="22"/>
                <w:szCs w:val="22"/>
                <w:lang w:val="en-US" w:eastAsia="en-US"/>
              </w:rPr>
              <w:t>(Fortnightly)</w:t>
            </w:r>
          </w:p>
        </w:tc>
        <w:tc>
          <w:tcPr>
            <w:tcW w:w="4500" w:type="dxa"/>
            <w:shd w:val="clear" w:color="auto" w:fill="auto"/>
          </w:tcPr>
          <w:p w:rsidR="00850D6D" w:rsidRPr="00C25A77" w:rsidRDefault="00850D6D" w:rsidP="00C25A77">
            <w:pPr>
              <w:numPr>
                <w:ilvl w:val="0"/>
                <w:numId w:val="2"/>
              </w:numPr>
              <w:ind w:left="0" w:hanging="402"/>
              <w:jc w:val="left"/>
              <w:rPr>
                <w:rFonts w:eastAsia="Times" w:cs="Arial"/>
                <w:b/>
                <w:bCs/>
                <w:iCs/>
                <w:sz w:val="22"/>
                <w:szCs w:val="22"/>
                <w:highlight w:val="yellow"/>
                <w:lang w:val="en-US" w:eastAsia="en-US"/>
              </w:rPr>
            </w:pPr>
            <w:r w:rsidRPr="00C25A77">
              <w:rPr>
                <w:rFonts w:eastAsia="Times" w:cs="Arial"/>
                <w:b/>
                <w:bCs/>
                <w:iCs/>
                <w:sz w:val="22"/>
                <w:szCs w:val="22"/>
                <w:highlight w:val="yellow"/>
                <w:lang w:val="en-US" w:eastAsia="en-US"/>
              </w:rPr>
              <w:t>FULL INDUCTION</w:t>
            </w:r>
          </w:p>
          <w:p w:rsidR="00850D6D" w:rsidRPr="00850D6D" w:rsidRDefault="00850D6D" w:rsidP="00850D6D">
            <w:pPr>
              <w:rPr>
                <w:rFonts w:eastAsiaTheme="minorEastAsia"/>
                <w:b/>
                <w:bCs/>
                <w:i/>
                <w:noProof/>
                <w:sz w:val="20"/>
                <w:u w:val="single"/>
              </w:rPr>
            </w:pPr>
            <w:r w:rsidRPr="00850D6D">
              <w:rPr>
                <w:rFonts w:eastAsiaTheme="minorEastAsia"/>
                <w:b/>
                <w:bCs/>
                <w:i/>
                <w:noProof/>
                <w:sz w:val="20"/>
                <w:u w:val="single"/>
              </w:rPr>
              <w:t>DAY 1 – START 8:00am Tuesday at Down Under Training</w:t>
            </w:r>
            <w:r w:rsidRPr="00850D6D">
              <w:rPr>
                <w:rFonts w:eastAsiaTheme="minorEastAsia"/>
                <w:bCs/>
                <w:noProof/>
                <w:sz w:val="20"/>
              </w:rPr>
              <w:t xml:space="preserve"> for Theory Induction </w:t>
            </w:r>
          </w:p>
          <w:p w:rsidR="00850D6D" w:rsidRPr="00850D6D" w:rsidRDefault="00850D6D" w:rsidP="00850D6D">
            <w:pPr>
              <w:numPr>
                <w:ilvl w:val="0"/>
                <w:numId w:val="2"/>
              </w:numPr>
              <w:ind w:left="0" w:hanging="402"/>
              <w:jc w:val="left"/>
              <w:rPr>
                <w:rFonts w:eastAsia="Times" w:cs="Arial"/>
                <w:bCs/>
                <w:iCs/>
                <w:sz w:val="22"/>
                <w:szCs w:val="22"/>
                <w:lang w:val="en-US" w:eastAsia="en-US"/>
              </w:rPr>
            </w:pPr>
            <w:r w:rsidRPr="00850D6D">
              <w:rPr>
                <w:rFonts w:eastAsiaTheme="minorEastAsia"/>
                <w:bCs/>
                <w:i/>
                <w:noProof/>
                <w:sz w:val="20"/>
                <w:u w:val="single"/>
              </w:rPr>
              <w:t>FINISH</w:t>
            </w:r>
            <w:r w:rsidRPr="00850D6D">
              <w:rPr>
                <w:rFonts w:eastAsiaTheme="minorEastAsia"/>
                <w:bCs/>
                <w:noProof/>
                <w:sz w:val="20"/>
                <w:u w:val="single"/>
              </w:rPr>
              <w:t xml:space="preserve"> -</w:t>
            </w:r>
            <w:r w:rsidRPr="00850D6D">
              <w:rPr>
                <w:rFonts w:eastAsiaTheme="minorEastAsia"/>
                <w:bCs/>
                <w:noProof/>
                <w:sz w:val="20"/>
              </w:rPr>
              <w:t xml:space="preserve"> The Induction theory component wil</w:t>
            </w:r>
            <w:r w:rsidR="007A030B">
              <w:rPr>
                <w:rFonts w:eastAsiaTheme="minorEastAsia"/>
                <w:bCs/>
                <w:noProof/>
                <w:sz w:val="20"/>
              </w:rPr>
              <w:t>l conclude at approximately 1:00pm for surface and 3</w:t>
            </w:r>
            <w:r w:rsidRPr="00850D6D">
              <w:rPr>
                <w:rFonts w:eastAsiaTheme="minorEastAsia"/>
                <w:bCs/>
                <w:noProof/>
                <w:sz w:val="20"/>
              </w:rPr>
              <w:t>:</w:t>
            </w:r>
            <w:r w:rsidR="007A030B">
              <w:rPr>
                <w:rFonts w:eastAsiaTheme="minorEastAsia"/>
                <w:bCs/>
                <w:noProof/>
                <w:sz w:val="20"/>
              </w:rPr>
              <w:t>0</w:t>
            </w:r>
            <w:r w:rsidRPr="00850D6D">
              <w:rPr>
                <w:rFonts w:eastAsiaTheme="minorEastAsia"/>
                <w:bCs/>
                <w:noProof/>
                <w:sz w:val="20"/>
              </w:rPr>
              <w:t>0pm for underground.</w:t>
            </w:r>
          </w:p>
          <w:p w:rsidR="00850D6D" w:rsidRDefault="00850D6D" w:rsidP="00850D6D">
            <w:pPr>
              <w:jc w:val="left"/>
              <w:rPr>
                <w:rFonts w:eastAsia="Times" w:cs="Arial"/>
                <w:bCs/>
                <w:iCs/>
                <w:sz w:val="22"/>
                <w:szCs w:val="22"/>
                <w:lang w:val="en-US" w:eastAsia="en-US"/>
              </w:rPr>
            </w:pPr>
          </w:p>
          <w:p w:rsidR="00850D6D" w:rsidRDefault="00850D6D" w:rsidP="00850D6D">
            <w:pPr>
              <w:jc w:val="left"/>
              <w:rPr>
                <w:rFonts w:eastAsiaTheme="minorEastAsia"/>
                <w:b/>
                <w:bCs/>
                <w:i/>
                <w:noProof/>
                <w:sz w:val="20"/>
                <w:u w:val="single"/>
              </w:rPr>
            </w:pPr>
            <w:r w:rsidRPr="00850D6D">
              <w:rPr>
                <w:rFonts w:eastAsiaTheme="minorEastAsia"/>
                <w:b/>
                <w:bCs/>
                <w:i/>
                <w:noProof/>
                <w:sz w:val="20"/>
                <w:u w:val="single"/>
              </w:rPr>
              <w:t xml:space="preserve">DAY 2 – START </w:t>
            </w:r>
            <w:r w:rsidR="00CA7A2F">
              <w:rPr>
                <w:rFonts w:eastAsiaTheme="minorEastAsia"/>
                <w:b/>
                <w:bCs/>
                <w:i/>
                <w:noProof/>
                <w:sz w:val="20"/>
                <w:u w:val="single"/>
              </w:rPr>
              <w:t>8:3</w:t>
            </w:r>
            <w:r w:rsidRPr="00850D6D">
              <w:rPr>
                <w:rFonts w:eastAsiaTheme="minorEastAsia"/>
                <w:b/>
                <w:bCs/>
                <w:i/>
                <w:noProof/>
                <w:sz w:val="20"/>
                <w:u w:val="single"/>
              </w:rPr>
              <w:t>0am Wednesday on site at NGC</w:t>
            </w:r>
          </w:p>
          <w:p w:rsidR="00850D6D" w:rsidRDefault="00850D6D" w:rsidP="00850D6D">
            <w:pPr>
              <w:jc w:val="left"/>
              <w:rPr>
                <w:rFonts w:eastAsiaTheme="minorEastAsia"/>
                <w:bCs/>
                <w:noProof/>
              </w:rPr>
            </w:pPr>
            <w:r w:rsidRPr="00850D6D">
              <w:rPr>
                <w:rFonts w:eastAsiaTheme="minorEastAsia"/>
                <w:bCs/>
                <w:i/>
                <w:noProof/>
                <w:sz w:val="20"/>
                <w:u w:val="single"/>
              </w:rPr>
              <w:t xml:space="preserve">FINISH - </w:t>
            </w:r>
            <w:r w:rsidRPr="00C25A77">
              <w:rPr>
                <w:rFonts w:eastAsiaTheme="minorEastAsia"/>
                <w:bCs/>
                <w:noProof/>
                <w:sz w:val="20"/>
              </w:rPr>
              <w:t>The site component will conclude at approximately 12:00 for surface and 4.30pm for underground</w:t>
            </w:r>
            <w:r w:rsidRPr="00C25A77">
              <w:rPr>
                <w:rFonts w:eastAsiaTheme="minorEastAsia"/>
                <w:bCs/>
                <w:noProof/>
              </w:rPr>
              <w:t>.</w:t>
            </w:r>
          </w:p>
          <w:p w:rsidR="00C25A77" w:rsidRDefault="00C25A77" w:rsidP="00850D6D">
            <w:pPr>
              <w:jc w:val="left"/>
              <w:rPr>
                <w:rFonts w:eastAsia="Times" w:cs="Arial"/>
                <w:bCs/>
                <w:iCs/>
                <w:sz w:val="22"/>
                <w:szCs w:val="22"/>
                <w:lang w:val="en-US" w:eastAsia="en-US"/>
              </w:rPr>
            </w:pPr>
          </w:p>
          <w:p w:rsidR="00C25A77" w:rsidRDefault="00C25A77" w:rsidP="00850D6D">
            <w:pPr>
              <w:jc w:val="left"/>
              <w:rPr>
                <w:rFonts w:eastAsia="Times" w:cs="Arial"/>
                <w:bCs/>
                <w:iCs/>
                <w:sz w:val="22"/>
                <w:szCs w:val="22"/>
                <w:lang w:val="en-US" w:eastAsia="en-US"/>
              </w:rPr>
            </w:pPr>
            <w:r w:rsidRPr="00C25A77">
              <w:rPr>
                <w:rFonts w:eastAsiaTheme="minorEastAsia"/>
                <w:b/>
                <w:bCs/>
                <w:i/>
                <w:noProof/>
                <w:sz w:val="20"/>
                <w:u w:val="single"/>
              </w:rPr>
              <w:t>DAY 3 – START 8:00am Thursday at Down Under Training</w:t>
            </w:r>
            <w:r>
              <w:rPr>
                <w:rFonts w:eastAsiaTheme="minorEastAsia"/>
                <w:bCs/>
                <w:noProof/>
              </w:rPr>
              <w:t xml:space="preserve"> </w:t>
            </w:r>
            <w:r w:rsidRPr="00C25A77">
              <w:rPr>
                <w:rFonts w:eastAsiaTheme="minorEastAsia"/>
                <w:bCs/>
                <w:noProof/>
                <w:sz w:val="20"/>
              </w:rPr>
              <w:t>in Mackay</w:t>
            </w:r>
          </w:p>
        </w:tc>
        <w:tc>
          <w:tcPr>
            <w:tcW w:w="4770" w:type="dxa"/>
            <w:shd w:val="clear" w:color="auto" w:fill="auto"/>
          </w:tcPr>
          <w:p w:rsidR="003E78BE" w:rsidRDefault="00C25A77" w:rsidP="00850D6D">
            <w:pPr>
              <w:rPr>
                <w:rFonts w:eastAsia="Times" w:cs="Arial"/>
                <w:b/>
                <w:sz w:val="22"/>
                <w:szCs w:val="22"/>
                <w:lang w:val="en-US" w:eastAsia="en-US"/>
              </w:rPr>
            </w:pPr>
            <w:r w:rsidRPr="00C25A77">
              <w:rPr>
                <w:rFonts w:eastAsia="Times" w:cs="Arial"/>
                <w:b/>
                <w:sz w:val="22"/>
                <w:szCs w:val="22"/>
                <w:highlight w:val="cyan"/>
                <w:lang w:val="en-US" w:eastAsia="en-US"/>
              </w:rPr>
              <w:t>REFRESHER INDUCTION</w:t>
            </w:r>
          </w:p>
          <w:p w:rsidR="003E78BE" w:rsidRPr="003E78BE" w:rsidRDefault="003E78BE" w:rsidP="003E78BE">
            <w:pPr>
              <w:rPr>
                <w:rFonts w:eastAsiaTheme="minorEastAsia"/>
                <w:b/>
                <w:bCs/>
                <w:i/>
                <w:noProof/>
                <w:sz w:val="20"/>
                <w:u w:val="single"/>
              </w:rPr>
            </w:pPr>
            <w:r w:rsidRPr="003E78BE">
              <w:rPr>
                <w:rFonts w:eastAsiaTheme="minorEastAsia"/>
                <w:b/>
                <w:bCs/>
                <w:i/>
                <w:noProof/>
                <w:sz w:val="20"/>
                <w:u w:val="single"/>
              </w:rPr>
              <w:t>DAY 1 – START 8:00am Monday at Down Under Training</w:t>
            </w:r>
            <w:r w:rsidRPr="003D2882">
              <w:rPr>
                <w:rFonts w:eastAsiaTheme="minorEastAsia"/>
                <w:bCs/>
                <w:noProof/>
              </w:rPr>
              <w:t xml:space="preserve"> </w:t>
            </w:r>
            <w:r w:rsidRPr="003E78BE">
              <w:rPr>
                <w:rFonts w:eastAsiaTheme="minorEastAsia"/>
                <w:bCs/>
                <w:noProof/>
                <w:sz w:val="20"/>
              </w:rPr>
              <w:t xml:space="preserve">for Theory Induction </w:t>
            </w:r>
          </w:p>
          <w:p w:rsidR="003E78BE" w:rsidRPr="003E78BE" w:rsidRDefault="003E78BE" w:rsidP="003E78BE">
            <w:pPr>
              <w:rPr>
                <w:rFonts w:cs="Arial"/>
                <w:sz w:val="20"/>
              </w:rPr>
            </w:pPr>
            <w:r w:rsidRPr="003E78BE">
              <w:rPr>
                <w:rFonts w:eastAsiaTheme="minorEastAsia"/>
                <w:bCs/>
                <w:noProof/>
                <w:sz w:val="20"/>
              </w:rPr>
              <w:t>(Kindly arrive at 07:45 for registration</w:t>
            </w:r>
            <w:r w:rsidRPr="003E78BE">
              <w:rPr>
                <w:rFonts w:cs="Arial"/>
                <w:sz w:val="20"/>
              </w:rPr>
              <w:t>)</w:t>
            </w:r>
          </w:p>
          <w:p w:rsidR="003E78BE" w:rsidRDefault="003E78BE" w:rsidP="003E78BE">
            <w:pPr>
              <w:rPr>
                <w:rFonts w:eastAsia="Times" w:cs="Arial"/>
                <w:sz w:val="22"/>
                <w:szCs w:val="22"/>
                <w:lang w:val="en-US" w:eastAsia="en-US"/>
              </w:rPr>
            </w:pPr>
            <w:r w:rsidRPr="003E78BE">
              <w:rPr>
                <w:rFonts w:eastAsiaTheme="minorEastAsia"/>
                <w:bCs/>
                <w:i/>
                <w:noProof/>
                <w:sz w:val="20"/>
                <w:u w:val="single"/>
              </w:rPr>
              <w:t>FINISH</w:t>
            </w:r>
            <w:r w:rsidRPr="003E78BE">
              <w:rPr>
                <w:rFonts w:eastAsiaTheme="minorEastAsia"/>
                <w:bCs/>
                <w:noProof/>
                <w:sz w:val="20"/>
                <w:u w:val="single"/>
              </w:rPr>
              <w:t xml:space="preserve"> -</w:t>
            </w:r>
            <w:r w:rsidRPr="003E78BE">
              <w:rPr>
                <w:rFonts w:eastAsiaTheme="minorEastAsia"/>
                <w:bCs/>
                <w:noProof/>
                <w:sz w:val="20"/>
              </w:rPr>
              <w:t xml:space="preserve"> The Induction theory component is self-paced.</w:t>
            </w:r>
          </w:p>
          <w:p w:rsidR="003E78BE" w:rsidRDefault="003E78BE" w:rsidP="003E78BE">
            <w:pPr>
              <w:rPr>
                <w:rFonts w:eastAsia="Times" w:cs="Arial"/>
                <w:sz w:val="22"/>
                <w:szCs w:val="22"/>
                <w:lang w:val="en-US" w:eastAsia="en-US"/>
              </w:rPr>
            </w:pPr>
          </w:p>
          <w:p w:rsidR="00850D6D" w:rsidRDefault="003E78BE" w:rsidP="003E78BE">
            <w:pPr>
              <w:rPr>
                <w:rFonts w:eastAsiaTheme="minorEastAsia"/>
                <w:b/>
                <w:bCs/>
                <w:i/>
                <w:noProof/>
                <w:sz w:val="20"/>
                <w:u w:val="single"/>
              </w:rPr>
            </w:pPr>
            <w:r w:rsidRPr="003E78BE">
              <w:rPr>
                <w:rFonts w:eastAsiaTheme="minorEastAsia"/>
                <w:b/>
                <w:bCs/>
                <w:i/>
                <w:noProof/>
                <w:sz w:val="20"/>
                <w:u w:val="single"/>
              </w:rPr>
              <w:t>DAY 2 – START 7:30am Thursday on site at NGC</w:t>
            </w:r>
          </w:p>
          <w:p w:rsidR="003E78BE" w:rsidRPr="003E78BE" w:rsidRDefault="003E78BE" w:rsidP="003E78BE">
            <w:pPr>
              <w:rPr>
                <w:rFonts w:eastAsia="Times" w:cs="Arial"/>
                <w:sz w:val="22"/>
                <w:szCs w:val="22"/>
                <w:lang w:val="en-US" w:eastAsia="en-US"/>
              </w:rPr>
            </w:pPr>
            <w:r w:rsidRPr="003E78BE">
              <w:rPr>
                <w:rFonts w:eastAsiaTheme="minorEastAsia"/>
                <w:bCs/>
                <w:i/>
                <w:noProof/>
                <w:sz w:val="20"/>
                <w:u w:val="single"/>
              </w:rPr>
              <w:t>FINISH -</w:t>
            </w:r>
            <w:r w:rsidRPr="003E78BE">
              <w:rPr>
                <w:rFonts w:eastAsiaTheme="minorEastAsia"/>
                <w:bCs/>
                <w:i/>
                <w:noProof/>
                <w:sz w:val="20"/>
              </w:rPr>
              <w:t xml:space="preserve"> </w:t>
            </w:r>
            <w:r w:rsidRPr="003E78BE">
              <w:rPr>
                <w:rFonts w:eastAsiaTheme="minorEastAsia"/>
                <w:bCs/>
                <w:noProof/>
                <w:sz w:val="20"/>
              </w:rPr>
              <w:t>The site component will conclude at approximately 10:00am for surface and 11.00am for underground.</w:t>
            </w:r>
          </w:p>
        </w:tc>
      </w:tr>
      <w:tr w:rsidR="005A27E8" w:rsidRPr="009358FD" w:rsidTr="005A27E8">
        <w:tc>
          <w:tcPr>
            <w:tcW w:w="2070" w:type="dxa"/>
            <w:vMerge w:val="restart"/>
            <w:shd w:val="clear" w:color="auto" w:fill="auto"/>
          </w:tcPr>
          <w:p w:rsidR="005A27E8" w:rsidRPr="009358FD" w:rsidRDefault="005A27E8" w:rsidP="0091790F">
            <w:pPr>
              <w:spacing w:before="120" w:after="60"/>
              <w:jc w:val="left"/>
              <w:rPr>
                <w:rFonts w:eastAsia="Times" w:cs="Arial"/>
                <w:b/>
                <w:sz w:val="22"/>
                <w:szCs w:val="22"/>
                <w:lang w:val="en-US" w:eastAsia="en-US"/>
              </w:rPr>
            </w:pPr>
            <w:r>
              <w:rPr>
                <w:rFonts w:eastAsia="Times" w:cs="Arial"/>
                <w:b/>
                <w:sz w:val="22"/>
                <w:szCs w:val="22"/>
                <w:lang w:val="en-US" w:eastAsia="en-US"/>
              </w:rPr>
              <w:t>Costs</w:t>
            </w:r>
          </w:p>
        </w:tc>
        <w:tc>
          <w:tcPr>
            <w:tcW w:w="4500" w:type="dxa"/>
            <w:shd w:val="clear" w:color="auto" w:fill="auto"/>
          </w:tcPr>
          <w:p w:rsidR="005A27E8" w:rsidRPr="005A27E8" w:rsidRDefault="005A27E8" w:rsidP="005A27E8">
            <w:pPr>
              <w:numPr>
                <w:ilvl w:val="0"/>
                <w:numId w:val="2"/>
              </w:numPr>
              <w:spacing w:before="60" w:after="60"/>
              <w:ind w:left="0" w:hanging="402"/>
              <w:jc w:val="left"/>
              <w:rPr>
                <w:rFonts w:eastAsia="Times" w:cs="Arial"/>
                <w:b/>
                <w:bCs/>
                <w:iCs/>
                <w:sz w:val="22"/>
                <w:szCs w:val="22"/>
                <w:highlight w:val="yellow"/>
                <w:lang w:val="en-US" w:eastAsia="en-US"/>
              </w:rPr>
            </w:pPr>
            <w:r w:rsidRPr="005A27E8">
              <w:rPr>
                <w:rFonts w:eastAsia="Times" w:cs="Arial"/>
                <w:b/>
                <w:bCs/>
                <w:iCs/>
                <w:sz w:val="22"/>
                <w:szCs w:val="22"/>
                <w:highlight w:val="yellow"/>
                <w:lang w:val="en-US" w:eastAsia="en-US"/>
              </w:rPr>
              <w:t>FULL INDUCTION COST</w:t>
            </w:r>
          </w:p>
          <w:p w:rsidR="005A27E8" w:rsidRPr="005A27E8" w:rsidRDefault="005A27E8" w:rsidP="005A27E8">
            <w:pPr>
              <w:spacing w:before="60" w:after="60"/>
              <w:rPr>
                <w:rFonts w:eastAsia="Calibri"/>
                <w:b/>
                <w:noProof/>
                <w:color w:val="000000"/>
                <w:sz w:val="20"/>
              </w:rPr>
            </w:pPr>
            <w:r w:rsidRPr="005A27E8">
              <w:rPr>
                <w:rFonts w:eastAsia="Calibri"/>
                <w:b/>
                <w:noProof/>
                <w:color w:val="000000"/>
                <w:sz w:val="20"/>
              </w:rPr>
              <w:t>Surface - $385 (GST Inc.)</w:t>
            </w:r>
          </w:p>
          <w:p w:rsidR="005A27E8" w:rsidRPr="003E78BE" w:rsidRDefault="005A27E8" w:rsidP="005A27E8">
            <w:pPr>
              <w:spacing w:before="60" w:after="60"/>
              <w:rPr>
                <w:rFonts w:eastAsia="Calibri"/>
                <w:noProof/>
                <w:color w:val="000000"/>
                <w:sz w:val="20"/>
              </w:rPr>
            </w:pPr>
            <w:r w:rsidRPr="005A27E8">
              <w:rPr>
                <w:rFonts w:eastAsia="Calibri"/>
                <w:b/>
                <w:noProof/>
                <w:color w:val="000000"/>
                <w:sz w:val="20"/>
              </w:rPr>
              <w:t>Surface &amp; Underground - $605 (GST Inc.)</w:t>
            </w:r>
          </w:p>
        </w:tc>
        <w:tc>
          <w:tcPr>
            <w:tcW w:w="4770" w:type="dxa"/>
            <w:shd w:val="clear" w:color="auto" w:fill="auto"/>
          </w:tcPr>
          <w:p w:rsidR="005A27E8" w:rsidRPr="005A27E8" w:rsidRDefault="005A27E8" w:rsidP="005A27E8">
            <w:pPr>
              <w:spacing w:before="60" w:after="60"/>
              <w:rPr>
                <w:rFonts w:eastAsia="Times" w:cs="Arial"/>
                <w:b/>
                <w:sz w:val="22"/>
                <w:szCs w:val="22"/>
                <w:highlight w:val="cyan"/>
                <w:lang w:val="en-US" w:eastAsia="en-US"/>
              </w:rPr>
            </w:pPr>
            <w:r w:rsidRPr="005A27E8">
              <w:rPr>
                <w:rFonts w:eastAsia="Times" w:cs="Arial"/>
                <w:b/>
                <w:sz w:val="22"/>
                <w:szCs w:val="22"/>
                <w:highlight w:val="cyan"/>
                <w:lang w:val="en-US" w:eastAsia="en-US"/>
              </w:rPr>
              <w:t>REFRESHER INDUCTION COST</w:t>
            </w:r>
          </w:p>
          <w:p w:rsidR="005A27E8" w:rsidRPr="005A27E8" w:rsidRDefault="005A27E8" w:rsidP="005A27E8">
            <w:pPr>
              <w:spacing w:before="60" w:after="60"/>
              <w:rPr>
                <w:rFonts w:eastAsia="Calibri"/>
                <w:b/>
                <w:noProof/>
                <w:color w:val="000000"/>
                <w:sz w:val="20"/>
              </w:rPr>
            </w:pPr>
            <w:r w:rsidRPr="005A27E8">
              <w:rPr>
                <w:rFonts w:eastAsia="Calibri"/>
                <w:b/>
                <w:noProof/>
                <w:color w:val="000000"/>
                <w:sz w:val="20"/>
              </w:rPr>
              <w:t>Surface - $275 (GST Inc.)</w:t>
            </w:r>
          </w:p>
          <w:p w:rsidR="005A27E8" w:rsidRPr="003E78BE" w:rsidRDefault="005A27E8" w:rsidP="005A27E8">
            <w:pPr>
              <w:spacing w:before="60" w:after="60"/>
              <w:rPr>
                <w:rFonts w:eastAsia="Calibri"/>
                <w:noProof/>
                <w:color w:val="000000"/>
                <w:sz w:val="20"/>
              </w:rPr>
            </w:pPr>
            <w:r w:rsidRPr="005A27E8">
              <w:rPr>
                <w:rFonts w:eastAsia="Calibri"/>
                <w:b/>
                <w:noProof/>
                <w:color w:val="000000"/>
                <w:sz w:val="20"/>
              </w:rPr>
              <w:t>Surface &amp; Underground - $330 (GST Inc.)</w:t>
            </w:r>
          </w:p>
        </w:tc>
      </w:tr>
      <w:tr w:rsidR="005A27E8" w:rsidRPr="009358FD" w:rsidTr="00FF4FE4">
        <w:tc>
          <w:tcPr>
            <w:tcW w:w="2070" w:type="dxa"/>
            <w:vMerge/>
            <w:shd w:val="clear" w:color="auto" w:fill="auto"/>
          </w:tcPr>
          <w:p w:rsidR="005A27E8" w:rsidRPr="009358FD" w:rsidRDefault="005A27E8" w:rsidP="0091790F">
            <w:pPr>
              <w:spacing w:before="120" w:after="60"/>
              <w:jc w:val="left"/>
              <w:rPr>
                <w:rFonts w:eastAsia="Times" w:cs="Arial"/>
                <w:b/>
                <w:sz w:val="22"/>
                <w:szCs w:val="22"/>
                <w:lang w:val="en-US" w:eastAsia="en-US"/>
              </w:rPr>
            </w:pPr>
          </w:p>
        </w:tc>
        <w:tc>
          <w:tcPr>
            <w:tcW w:w="9270" w:type="dxa"/>
            <w:gridSpan w:val="2"/>
            <w:shd w:val="clear" w:color="auto" w:fill="auto"/>
          </w:tcPr>
          <w:p w:rsidR="005A27E8" w:rsidRPr="005A27E8" w:rsidRDefault="005A27E8" w:rsidP="005A27E8">
            <w:pPr>
              <w:spacing w:before="60" w:after="60"/>
              <w:jc w:val="center"/>
              <w:rPr>
                <w:rFonts w:eastAsia="Calibri"/>
                <w:b/>
                <w:noProof/>
                <w:color w:val="000000"/>
                <w:sz w:val="20"/>
              </w:rPr>
            </w:pPr>
            <w:r w:rsidRPr="005A27E8">
              <w:rPr>
                <w:rFonts w:eastAsia="Calibri"/>
                <w:b/>
                <w:noProof/>
                <w:color w:val="000000"/>
                <w:sz w:val="20"/>
                <w:highlight w:val="magenta"/>
              </w:rPr>
              <w:t>Additional SOPs</w:t>
            </w:r>
            <w:r w:rsidRPr="005A27E8">
              <w:rPr>
                <w:rFonts w:eastAsia="Calibri"/>
                <w:b/>
                <w:noProof/>
                <w:color w:val="000000"/>
                <w:sz w:val="20"/>
              </w:rPr>
              <w:t xml:space="preserve"> - $192.50 (GST Inc.)</w:t>
            </w:r>
          </w:p>
        </w:tc>
      </w:tr>
      <w:tr w:rsidR="00850D6D" w:rsidRPr="009358FD" w:rsidTr="00C32ADD">
        <w:tc>
          <w:tcPr>
            <w:tcW w:w="2070" w:type="dxa"/>
            <w:shd w:val="clear" w:color="auto" w:fill="auto"/>
          </w:tcPr>
          <w:p w:rsidR="00850D6D" w:rsidRPr="009358FD" w:rsidRDefault="00850D6D" w:rsidP="0091790F">
            <w:pPr>
              <w:spacing w:before="120" w:after="60"/>
              <w:jc w:val="left"/>
              <w:rPr>
                <w:rFonts w:eastAsia="Times" w:cs="Arial"/>
                <w:b/>
                <w:bCs/>
                <w:iCs/>
                <w:sz w:val="22"/>
                <w:szCs w:val="22"/>
                <w:lang w:val="en-US" w:eastAsia="en-US"/>
              </w:rPr>
            </w:pPr>
            <w:r w:rsidRPr="009358FD">
              <w:rPr>
                <w:rFonts w:eastAsia="Times" w:cs="Arial"/>
                <w:b/>
                <w:sz w:val="22"/>
                <w:szCs w:val="22"/>
                <w:lang w:val="en-US" w:eastAsia="en-US"/>
              </w:rPr>
              <w:t>Dress Requirements</w:t>
            </w:r>
          </w:p>
        </w:tc>
        <w:tc>
          <w:tcPr>
            <w:tcW w:w="9270" w:type="dxa"/>
            <w:gridSpan w:val="2"/>
            <w:shd w:val="clear" w:color="auto" w:fill="auto"/>
          </w:tcPr>
          <w:p w:rsidR="003E78BE" w:rsidRPr="003E78BE" w:rsidRDefault="003E78BE" w:rsidP="003E78BE">
            <w:pPr>
              <w:rPr>
                <w:rFonts w:eastAsia="Calibri"/>
                <w:noProof/>
                <w:color w:val="000000"/>
                <w:sz w:val="20"/>
              </w:rPr>
            </w:pPr>
            <w:r w:rsidRPr="003E78BE">
              <w:rPr>
                <w:rFonts w:eastAsia="Calibri"/>
                <w:noProof/>
                <w:color w:val="000000"/>
                <w:sz w:val="20"/>
              </w:rPr>
              <w:t>Day 1:  Clean neat clothes, with closed in shoes no greasy/dirty boots.</w:t>
            </w:r>
          </w:p>
          <w:p w:rsidR="003E78BE" w:rsidRPr="003E78BE" w:rsidRDefault="003E78BE" w:rsidP="003E78BE">
            <w:pPr>
              <w:spacing w:before="120" w:after="60"/>
              <w:rPr>
                <w:rFonts w:eastAsia="Calibri"/>
                <w:noProof/>
                <w:color w:val="000000"/>
                <w:sz w:val="20"/>
              </w:rPr>
            </w:pPr>
            <w:r w:rsidRPr="003E78BE">
              <w:rPr>
                <w:rFonts w:eastAsia="Calibri"/>
                <w:noProof/>
                <w:color w:val="000000"/>
                <w:sz w:val="20"/>
              </w:rPr>
              <w:t>Day 2:  Participants must arrive on site ready to commence work and must wear: (PPE is not provided by North Goonyella)</w:t>
            </w:r>
          </w:p>
          <w:p w:rsidR="003E78BE" w:rsidRPr="003E78BE" w:rsidRDefault="003E78BE" w:rsidP="003E78BE">
            <w:pPr>
              <w:numPr>
                <w:ilvl w:val="0"/>
                <w:numId w:val="5"/>
              </w:numPr>
              <w:ind w:left="777" w:hanging="357"/>
              <w:jc w:val="left"/>
              <w:rPr>
                <w:rFonts w:eastAsia="Calibri"/>
                <w:noProof/>
                <w:color w:val="000000"/>
                <w:sz w:val="20"/>
              </w:rPr>
            </w:pPr>
            <w:r w:rsidRPr="003E78BE">
              <w:rPr>
                <w:rFonts w:eastAsia="Calibri"/>
                <w:noProof/>
                <w:color w:val="000000"/>
                <w:sz w:val="20"/>
              </w:rPr>
              <w:t xml:space="preserve">steel capped metatarsal protective boots </w:t>
            </w:r>
          </w:p>
          <w:p w:rsidR="003E78BE" w:rsidRPr="003E78BE" w:rsidRDefault="003E78BE" w:rsidP="003E78BE">
            <w:pPr>
              <w:numPr>
                <w:ilvl w:val="0"/>
                <w:numId w:val="5"/>
              </w:numPr>
              <w:ind w:left="777" w:hanging="357"/>
              <w:jc w:val="left"/>
              <w:rPr>
                <w:rFonts w:eastAsia="Calibri"/>
                <w:noProof/>
                <w:color w:val="000000"/>
                <w:sz w:val="20"/>
              </w:rPr>
            </w:pPr>
            <w:r w:rsidRPr="003E78BE">
              <w:rPr>
                <w:rFonts w:eastAsia="Calibri"/>
                <w:noProof/>
                <w:color w:val="000000"/>
                <w:sz w:val="20"/>
              </w:rPr>
              <w:t>appropriate long clothing – pants, shirts (high visibility for underground)</w:t>
            </w:r>
          </w:p>
          <w:p w:rsidR="00850D6D" w:rsidRPr="00E449EA" w:rsidRDefault="003E78BE" w:rsidP="003E78BE">
            <w:pPr>
              <w:ind w:left="801"/>
              <w:jc w:val="left"/>
              <w:rPr>
                <w:rFonts w:eastAsia="Times" w:cs="Arial"/>
                <w:bCs/>
                <w:iCs/>
                <w:sz w:val="22"/>
                <w:szCs w:val="22"/>
                <w:lang w:val="en-US" w:eastAsia="en-US"/>
              </w:rPr>
            </w:pPr>
            <w:r w:rsidRPr="003E78BE">
              <w:rPr>
                <w:rFonts w:eastAsia="Calibri"/>
                <w:noProof/>
                <w:color w:val="000000"/>
                <w:sz w:val="20"/>
              </w:rPr>
              <w:t>Hard hat, gloves, safety glasses</w:t>
            </w:r>
          </w:p>
        </w:tc>
      </w:tr>
      <w:tr w:rsidR="00850D6D" w:rsidRPr="009358FD" w:rsidTr="00C32ADD">
        <w:tc>
          <w:tcPr>
            <w:tcW w:w="2070" w:type="dxa"/>
            <w:shd w:val="clear" w:color="auto" w:fill="auto"/>
          </w:tcPr>
          <w:p w:rsidR="00850D6D" w:rsidRPr="00E449EA" w:rsidRDefault="003E78BE" w:rsidP="0091790F">
            <w:pPr>
              <w:spacing w:before="120" w:after="60"/>
              <w:jc w:val="left"/>
              <w:rPr>
                <w:rFonts w:eastAsia="Times" w:cs="Arial"/>
                <w:b/>
                <w:sz w:val="22"/>
                <w:szCs w:val="22"/>
                <w:lang w:val="en-US" w:eastAsia="en-US"/>
              </w:rPr>
            </w:pPr>
            <w:r>
              <w:rPr>
                <w:rFonts w:eastAsia="Times" w:cs="Arial"/>
                <w:b/>
                <w:sz w:val="22"/>
                <w:szCs w:val="22"/>
                <w:lang w:val="en-US" w:eastAsia="en-US"/>
              </w:rPr>
              <w:t>What to Bring</w:t>
            </w:r>
          </w:p>
        </w:tc>
        <w:tc>
          <w:tcPr>
            <w:tcW w:w="9270" w:type="dxa"/>
            <w:gridSpan w:val="2"/>
            <w:shd w:val="clear" w:color="auto" w:fill="auto"/>
          </w:tcPr>
          <w:p w:rsidR="003E78BE" w:rsidRPr="00C32ADD" w:rsidRDefault="003E78BE" w:rsidP="003E78BE">
            <w:pPr>
              <w:autoSpaceDE w:val="0"/>
              <w:autoSpaceDN w:val="0"/>
              <w:spacing w:line="276" w:lineRule="auto"/>
              <w:rPr>
                <w:rFonts w:eastAsiaTheme="minorEastAsia"/>
                <w:bCs/>
                <w:noProof/>
                <w:sz w:val="20"/>
              </w:rPr>
            </w:pPr>
            <w:r w:rsidRPr="00C32ADD">
              <w:rPr>
                <w:rFonts w:eastAsiaTheme="minorEastAsia"/>
                <w:bCs/>
                <w:noProof/>
                <w:sz w:val="20"/>
              </w:rPr>
              <w:t>At Down Under Training you will need to bring your lunch or there are 2 shops where lunch can be purchased within a short drive of our training centre (approx 2 mins). We have a fridge, microwave &amp; sandwich toaster for your convenience. Tea and coffee provided free of charge.</w:t>
            </w:r>
          </w:p>
          <w:p w:rsidR="003E78BE" w:rsidRPr="00C32ADD" w:rsidRDefault="003E78BE" w:rsidP="003E78BE">
            <w:pPr>
              <w:autoSpaceDE w:val="0"/>
              <w:autoSpaceDN w:val="0"/>
              <w:spacing w:line="276" w:lineRule="auto"/>
              <w:rPr>
                <w:rFonts w:eastAsiaTheme="minorEastAsia"/>
                <w:bCs/>
                <w:noProof/>
                <w:sz w:val="20"/>
              </w:rPr>
            </w:pPr>
          </w:p>
          <w:p w:rsidR="003E78BE" w:rsidRPr="00C32ADD" w:rsidRDefault="003E78BE" w:rsidP="003E78BE">
            <w:pPr>
              <w:rPr>
                <w:rFonts w:eastAsiaTheme="minorEastAsia"/>
                <w:b/>
                <w:bCs/>
                <w:i/>
                <w:noProof/>
                <w:sz w:val="20"/>
              </w:rPr>
            </w:pPr>
            <w:r w:rsidRPr="00C32ADD">
              <w:rPr>
                <w:rFonts w:eastAsiaTheme="minorEastAsia"/>
                <w:b/>
                <w:bCs/>
                <w:i/>
                <w:noProof/>
                <w:sz w:val="20"/>
              </w:rPr>
              <w:t>On Site at NGC there are no catering facilities on site, so participants will be required to bring their own crib/meals.</w:t>
            </w:r>
          </w:p>
          <w:p w:rsidR="003E78BE" w:rsidRPr="00C32ADD" w:rsidRDefault="003E78BE" w:rsidP="003E78BE">
            <w:pPr>
              <w:rPr>
                <w:rFonts w:eastAsiaTheme="minorEastAsia"/>
                <w:b/>
                <w:bCs/>
                <w:i/>
                <w:noProof/>
                <w:sz w:val="20"/>
              </w:rPr>
            </w:pPr>
          </w:p>
          <w:p w:rsidR="003E78BE" w:rsidRPr="00C32ADD" w:rsidRDefault="003E78BE" w:rsidP="003E78BE">
            <w:pPr>
              <w:rPr>
                <w:rFonts w:eastAsiaTheme="minorEastAsia"/>
                <w:b/>
                <w:bCs/>
                <w:i/>
                <w:noProof/>
                <w:sz w:val="20"/>
              </w:rPr>
            </w:pPr>
            <w:r w:rsidRPr="00C32ADD">
              <w:rPr>
                <w:rFonts w:eastAsiaTheme="minorEastAsia"/>
                <w:b/>
                <w:bCs/>
                <w:i/>
                <w:noProof/>
                <w:sz w:val="20"/>
              </w:rPr>
              <w:t>SMOKING</w:t>
            </w:r>
          </w:p>
          <w:p w:rsidR="003E78BE" w:rsidRPr="00C32ADD" w:rsidRDefault="003E78BE" w:rsidP="003E78BE">
            <w:pPr>
              <w:rPr>
                <w:rFonts w:eastAsiaTheme="minorEastAsia"/>
                <w:bCs/>
                <w:noProof/>
                <w:sz w:val="20"/>
              </w:rPr>
            </w:pPr>
            <w:r w:rsidRPr="00C32ADD">
              <w:rPr>
                <w:rFonts w:eastAsiaTheme="minorEastAsia"/>
                <w:bCs/>
                <w:noProof/>
                <w:sz w:val="20"/>
              </w:rPr>
              <w:t xml:space="preserve">On Site at NGC -  Please note that the no smoking exclusion zone is sign posted and begins 2km before the boom gate. </w:t>
            </w:r>
          </w:p>
          <w:p w:rsidR="00850D6D" w:rsidRPr="00E449EA" w:rsidRDefault="003E78BE" w:rsidP="003E78BE">
            <w:pPr>
              <w:spacing w:before="120" w:after="60"/>
              <w:jc w:val="left"/>
              <w:rPr>
                <w:rFonts w:eastAsia="Times" w:cs="Arial"/>
                <w:sz w:val="22"/>
                <w:szCs w:val="22"/>
                <w:lang w:val="en-US" w:eastAsia="en-US"/>
              </w:rPr>
            </w:pPr>
            <w:r w:rsidRPr="00C32ADD">
              <w:rPr>
                <w:rFonts w:eastAsiaTheme="minorEastAsia"/>
                <w:bCs/>
                <w:noProof/>
                <w:sz w:val="20"/>
              </w:rPr>
              <w:t>At DUT Office - No smoking within 5 metres of any doorway or opening.</w:t>
            </w:r>
          </w:p>
        </w:tc>
      </w:tr>
      <w:tr w:rsidR="008F3857" w:rsidRPr="009358FD" w:rsidTr="00C32ADD">
        <w:tc>
          <w:tcPr>
            <w:tcW w:w="2070" w:type="dxa"/>
            <w:shd w:val="clear" w:color="auto" w:fill="auto"/>
          </w:tcPr>
          <w:p w:rsidR="008F3857" w:rsidRDefault="008F3857" w:rsidP="0091790F">
            <w:pPr>
              <w:spacing w:before="120" w:after="60"/>
              <w:jc w:val="left"/>
              <w:rPr>
                <w:rFonts w:eastAsia="Times" w:cs="Arial"/>
                <w:b/>
                <w:sz w:val="22"/>
                <w:szCs w:val="22"/>
                <w:lang w:val="en-US" w:eastAsia="en-US"/>
              </w:rPr>
            </w:pPr>
            <w:r w:rsidRPr="008F3857">
              <w:rPr>
                <w:rFonts w:eastAsia="Times" w:cs="Arial"/>
                <w:b/>
                <w:sz w:val="22"/>
                <w:szCs w:val="22"/>
                <w:lang w:val="en-US" w:eastAsia="en-US"/>
              </w:rPr>
              <w:t>Down Under Training Location</w:t>
            </w:r>
          </w:p>
        </w:tc>
        <w:tc>
          <w:tcPr>
            <w:tcW w:w="9270" w:type="dxa"/>
            <w:gridSpan w:val="2"/>
            <w:shd w:val="clear" w:color="auto" w:fill="auto"/>
          </w:tcPr>
          <w:p w:rsidR="008F3857" w:rsidRDefault="008F3857" w:rsidP="008F3857">
            <w:pPr>
              <w:pStyle w:val="Default"/>
              <w:rPr>
                <w:sz w:val="23"/>
                <w:szCs w:val="23"/>
              </w:rPr>
            </w:pPr>
            <w:r>
              <w:rPr>
                <w:sz w:val="23"/>
                <w:szCs w:val="23"/>
              </w:rPr>
              <w:t xml:space="preserve">NEXUS BUSINESS PARK, UNIT 12/16 TRANSPORT AVENUE, PAGET </w:t>
            </w:r>
          </w:p>
          <w:p w:rsidR="008F3857" w:rsidRPr="00284FC9" w:rsidRDefault="008F3857" w:rsidP="008F3857">
            <w:pPr>
              <w:pStyle w:val="Default"/>
              <w:rPr>
                <w:sz w:val="16"/>
                <w:szCs w:val="23"/>
              </w:rPr>
            </w:pPr>
          </w:p>
          <w:p w:rsidR="008F3857" w:rsidRDefault="008F3857" w:rsidP="008F3857">
            <w:pPr>
              <w:pStyle w:val="Default"/>
              <w:rPr>
                <w:sz w:val="23"/>
                <w:szCs w:val="23"/>
              </w:rPr>
            </w:pPr>
            <w:r>
              <w:rPr>
                <w:sz w:val="23"/>
                <w:szCs w:val="23"/>
              </w:rPr>
              <w:t xml:space="preserve">Please ring 49985353 if you are having trouble finding us. </w:t>
            </w:r>
          </w:p>
          <w:p w:rsidR="008F3857" w:rsidRDefault="008F3857" w:rsidP="008F3857">
            <w:pPr>
              <w:pStyle w:val="Default"/>
              <w:rPr>
                <w:sz w:val="23"/>
                <w:szCs w:val="23"/>
              </w:rPr>
            </w:pPr>
          </w:p>
          <w:p w:rsidR="008F3857" w:rsidRDefault="008F3857" w:rsidP="008F3857">
            <w:pPr>
              <w:pStyle w:val="Default"/>
              <w:rPr>
                <w:sz w:val="23"/>
                <w:szCs w:val="23"/>
              </w:rPr>
            </w:pPr>
            <w:r>
              <w:rPr>
                <w:sz w:val="23"/>
                <w:szCs w:val="23"/>
              </w:rPr>
              <w:t>OFFICE HOURS:</w:t>
            </w:r>
          </w:p>
          <w:p w:rsidR="008F3857" w:rsidRDefault="008F3857" w:rsidP="008F3857">
            <w:pPr>
              <w:pStyle w:val="Default"/>
              <w:rPr>
                <w:sz w:val="23"/>
                <w:szCs w:val="23"/>
              </w:rPr>
            </w:pPr>
            <w:r>
              <w:rPr>
                <w:sz w:val="23"/>
                <w:szCs w:val="23"/>
              </w:rPr>
              <w:t xml:space="preserve">Mon-Thurs: </w:t>
            </w:r>
            <w:r>
              <w:rPr>
                <w:sz w:val="23"/>
                <w:szCs w:val="23"/>
              </w:rPr>
              <w:tab/>
              <w:t>7:30am - 4:00pm</w:t>
            </w:r>
          </w:p>
          <w:p w:rsidR="008F3857" w:rsidRDefault="008F3857" w:rsidP="008F3857">
            <w:pPr>
              <w:pStyle w:val="Default"/>
              <w:rPr>
                <w:sz w:val="23"/>
                <w:szCs w:val="23"/>
              </w:rPr>
            </w:pPr>
            <w:r>
              <w:rPr>
                <w:sz w:val="23"/>
                <w:szCs w:val="23"/>
              </w:rPr>
              <w:t>Fri:</w:t>
            </w:r>
            <w:r>
              <w:rPr>
                <w:sz w:val="23"/>
                <w:szCs w:val="23"/>
              </w:rPr>
              <w:tab/>
            </w:r>
            <w:r>
              <w:rPr>
                <w:sz w:val="23"/>
                <w:szCs w:val="23"/>
              </w:rPr>
              <w:tab/>
              <w:t>7:30am - 2:00pm</w:t>
            </w:r>
          </w:p>
          <w:p w:rsidR="008F3857" w:rsidRDefault="008F3857" w:rsidP="003E78BE">
            <w:pPr>
              <w:autoSpaceDE w:val="0"/>
              <w:autoSpaceDN w:val="0"/>
              <w:spacing w:line="276" w:lineRule="auto"/>
              <w:rPr>
                <w:rFonts w:eastAsiaTheme="minorEastAsia"/>
                <w:bCs/>
                <w:noProof/>
                <w:sz w:val="20"/>
              </w:rPr>
            </w:pPr>
            <w:r>
              <w:rPr>
                <w:noProof/>
              </w:rPr>
              <w:drawing>
                <wp:inline distT="0" distB="0" distL="0" distR="0" wp14:anchorId="16F69D7B" wp14:editId="0E04307C">
                  <wp:extent cx="5705475" cy="1981200"/>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a:extLst>
                              <a:ext uri="{28A0092B-C50C-407E-A947-70E740481C1C}">
                                <a14:useLocalDpi xmlns:a14="http://schemas.microsoft.com/office/drawing/2010/main" val="0"/>
                              </a:ext>
                            </a:extLst>
                          </a:blip>
                          <a:srcRect l="1492" t="43413" r="1067" b="20412"/>
                          <a:stretch>
                            <a:fillRect/>
                          </a:stretch>
                        </pic:blipFill>
                        <pic:spPr bwMode="auto">
                          <a:xfrm>
                            <a:off x="0" y="0"/>
                            <a:ext cx="5705475" cy="1981200"/>
                          </a:xfrm>
                          <a:prstGeom prst="rect">
                            <a:avLst/>
                          </a:prstGeom>
                          <a:noFill/>
                        </pic:spPr>
                      </pic:pic>
                    </a:graphicData>
                  </a:graphic>
                </wp:inline>
              </w:drawing>
            </w:r>
          </w:p>
          <w:p w:rsidR="008F3857" w:rsidRPr="005A27E8" w:rsidRDefault="008F3857" w:rsidP="003E78BE">
            <w:pPr>
              <w:autoSpaceDE w:val="0"/>
              <w:autoSpaceDN w:val="0"/>
              <w:spacing w:line="276" w:lineRule="auto"/>
              <w:rPr>
                <w:rFonts w:eastAsiaTheme="minorEastAsia"/>
                <w:bCs/>
                <w:noProof/>
                <w:sz w:val="10"/>
              </w:rPr>
            </w:pPr>
          </w:p>
        </w:tc>
      </w:tr>
    </w:tbl>
    <w:p w:rsidR="00512FCD" w:rsidRPr="00284FC9" w:rsidRDefault="00512FCD" w:rsidP="00284FC9">
      <w:pPr>
        <w:tabs>
          <w:tab w:val="left" w:pos="1950"/>
        </w:tabs>
        <w:rPr>
          <w:sz w:val="22"/>
        </w:rPr>
      </w:pPr>
    </w:p>
    <w:sectPr w:rsidR="00512FCD" w:rsidRPr="00284FC9" w:rsidSect="00284FC9">
      <w:footerReference w:type="default" r:id="rId10"/>
      <w:headerReference w:type="first" r:id="rId11"/>
      <w:footerReference w:type="first" r:id="rId12"/>
      <w:pgSz w:w="11907" w:h="16840" w:code="9"/>
      <w:pgMar w:top="359" w:right="992" w:bottom="540" w:left="1276" w:header="72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DFF" w:rsidRDefault="00C12DFF">
      <w:r>
        <w:separator/>
      </w:r>
    </w:p>
  </w:endnote>
  <w:endnote w:type="continuationSeparator" w:id="0">
    <w:p w:rsidR="00C12DFF" w:rsidRDefault="00C1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utiger 45 Light">
    <w:altName w:val="Malgun Gothic"/>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C98" w:rsidRDefault="00985C98" w:rsidP="00C56E9B">
    <w:pPr>
      <w:pStyle w:val="BulletPointL1"/>
      <w:numPr>
        <w:ilvl w:val="0"/>
        <w:numId w:val="0"/>
      </w:numPr>
      <w:spacing w:before="60" w:after="60"/>
      <w:ind w:left="1134" w:hanging="1276"/>
      <w:jc w:val="center"/>
    </w:pPr>
    <w:r w:rsidRPr="007B4954">
      <w:rPr>
        <w:b/>
        <w:color w:val="FF0000"/>
        <w:sz w:val="16"/>
        <w:u w:val="single"/>
      </w:rPr>
      <w:t>Disclaimer: This document becomes uncontrolled once printed</w:t>
    </w:r>
  </w:p>
  <w:tbl>
    <w:tblPr>
      <w:tblW w:w="11026" w:type="dxa"/>
      <w:jc w:val="center"/>
      <w:tblInd w:w="-1088" w:type="dxa"/>
      <w:tblLayout w:type="fixed"/>
      <w:tblLook w:val="0000" w:firstRow="0" w:lastRow="0" w:firstColumn="0" w:lastColumn="0" w:noHBand="0" w:noVBand="0"/>
    </w:tblPr>
    <w:tblGrid>
      <w:gridCol w:w="3655"/>
      <w:gridCol w:w="1052"/>
      <w:gridCol w:w="1559"/>
      <w:gridCol w:w="2410"/>
      <w:gridCol w:w="284"/>
      <w:gridCol w:w="283"/>
      <w:gridCol w:w="1783"/>
    </w:tblGrid>
    <w:tr w:rsidR="00985C98" w:rsidRPr="00C84636" w:rsidTr="00284FC9">
      <w:trPr>
        <w:cantSplit/>
        <w:trHeight w:val="240"/>
        <w:jc w:val="center"/>
      </w:trPr>
      <w:tc>
        <w:tcPr>
          <w:tcW w:w="3655" w:type="dxa"/>
        </w:tcPr>
        <w:p w:rsidR="00985C98" w:rsidRPr="00C84636" w:rsidRDefault="00985C98" w:rsidP="00125985">
          <w:pPr>
            <w:pStyle w:val="Footer"/>
            <w:rPr>
              <w:color w:val="1F497D"/>
              <w:sz w:val="14"/>
              <w:szCs w:val="12"/>
            </w:rPr>
          </w:pPr>
          <w:r w:rsidRPr="00C84636">
            <w:rPr>
              <w:color w:val="1F497D"/>
              <w:sz w:val="14"/>
              <w:szCs w:val="12"/>
            </w:rPr>
            <w:t>Title</w:t>
          </w:r>
        </w:p>
      </w:tc>
      <w:tc>
        <w:tcPr>
          <w:tcW w:w="1052" w:type="dxa"/>
        </w:tcPr>
        <w:p w:rsidR="00985C98" w:rsidRPr="00C84636" w:rsidRDefault="00985C98" w:rsidP="00125985">
          <w:pPr>
            <w:pStyle w:val="Footer"/>
            <w:jc w:val="center"/>
            <w:rPr>
              <w:color w:val="1F497D"/>
              <w:sz w:val="14"/>
              <w:szCs w:val="12"/>
            </w:rPr>
          </w:pPr>
        </w:p>
      </w:tc>
      <w:tc>
        <w:tcPr>
          <w:tcW w:w="1559" w:type="dxa"/>
        </w:tcPr>
        <w:p w:rsidR="00985C98" w:rsidRPr="00C84636" w:rsidRDefault="00985C98" w:rsidP="00125985">
          <w:pPr>
            <w:pStyle w:val="Footer"/>
            <w:jc w:val="center"/>
            <w:rPr>
              <w:color w:val="1F497D"/>
              <w:sz w:val="14"/>
              <w:szCs w:val="12"/>
            </w:rPr>
          </w:pPr>
          <w:r w:rsidRPr="00C84636">
            <w:rPr>
              <w:color w:val="1F497D"/>
              <w:sz w:val="14"/>
              <w:szCs w:val="12"/>
            </w:rPr>
            <w:t>Page</w:t>
          </w:r>
        </w:p>
      </w:tc>
      <w:tc>
        <w:tcPr>
          <w:tcW w:w="2410" w:type="dxa"/>
        </w:tcPr>
        <w:p w:rsidR="00985C98" w:rsidRPr="00C84636" w:rsidRDefault="00985C98" w:rsidP="00125985">
          <w:pPr>
            <w:pStyle w:val="Footer"/>
            <w:jc w:val="center"/>
            <w:rPr>
              <w:color w:val="1F497D"/>
              <w:sz w:val="14"/>
              <w:szCs w:val="12"/>
            </w:rPr>
          </w:pPr>
        </w:p>
      </w:tc>
      <w:tc>
        <w:tcPr>
          <w:tcW w:w="284" w:type="dxa"/>
        </w:tcPr>
        <w:p w:rsidR="00985C98" w:rsidRPr="00C84636" w:rsidRDefault="00985C98" w:rsidP="00125985">
          <w:pPr>
            <w:pStyle w:val="Footer"/>
            <w:jc w:val="center"/>
            <w:rPr>
              <w:color w:val="1F497D"/>
              <w:sz w:val="14"/>
              <w:szCs w:val="12"/>
            </w:rPr>
          </w:pPr>
        </w:p>
      </w:tc>
      <w:tc>
        <w:tcPr>
          <w:tcW w:w="283" w:type="dxa"/>
        </w:tcPr>
        <w:p w:rsidR="00985C98" w:rsidRPr="00C84636" w:rsidRDefault="00985C98" w:rsidP="00125985">
          <w:pPr>
            <w:pStyle w:val="Footer"/>
            <w:jc w:val="center"/>
            <w:rPr>
              <w:color w:val="1F497D"/>
              <w:sz w:val="14"/>
              <w:szCs w:val="12"/>
            </w:rPr>
          </w:pPr>
        </w:p>
      </w:tc>
      <w:tc>
        <w:tcPr>
          <w:tcW w:w="1783" w:type="dxa"/>
        </w:tcPr>
        <w:p w:rsidR="00985C98" w:rsidRPr="00C84636" w:rsidRDefault="00985C98" w:rsidP="00125985">
          <w:pPr>
            <w:pStyle w:val="Footer"/>
            <w:jc w:val="center"/>
            <w:rPr>
              <w:color w:val="1F497D"/>
              <w:sz w:val="14"/>
              <w:szCs w:val="12"/>
            </w:rPr>
          </w:pPr>
          <w:r w:rsidRPr="00C84636">
            <w:rPr>
              <w:color w:val="1F497D"/>
              <w:sz w:val="14"/>
              <w:szCs w:val="12"/>
            </w:rPr>
            <w:t>Print Date</w:t>
          </w:r>
        </w:p>
      </w:tc>
    </w:tr>
    <w:tr w:rsidR="00985C98" w:rsidRPr="00C84636" w:rsidTr="00125985">
      <w:trPr>
        <w:cantSplit/>
        <w:trHeight w:val="319"/>
        <w:jc w:val="center"/>
      </w:trPr>
      <w:tc>
        <w:tcPr>
          <w:tcW w:w="4707" w:type="dxa"/>
          <w:gridSpan w:val="2"/>
        </w:tcPr>
        <w:p w:rsidR="00985C98" w:rsidRPr="00C84636" w:rsidRDefault="00985C98" w:rsidP="00125985">
          <w:pPr>
            <w:pStyle w:val="Footer"/>
            <w:rPr>
              <w:color w:val="1F497D"/>
              <w:sz w:val="14"/>
              <w:szCs w:val="12"/>
            </w:rPr>
          </w:pPr>
          <w:r w:rsidRPr="00C84636">
            <w:rPr>
              <w:color w:val="1F497D"/>
              <w:sz w:val="14"/>
              <w:szCs w:val="12"/>
            </w:rPr>
            <w:t xml:space="preserve">NGC-HST-FRM-013 </w:t>
          </w:r>
        </w:p>
      </w:tc>
      <w:tc>
        <w:tcPr>
          <w:tcW w:w="1559" w:type="dxa"/>
        </w:tcPr>
        <w:p w:rsidR="00985C98" w:rsidRPr="00C84636" w:rsidRDefault="00985C98" w:rsidP="00125985">
          <w:pPr>
            <w:pStyle w:val="Footer"/>
            <w:jc w:val="center"/>
            <w:rPr>
              <w:color w:val="1F497D"/>
              <w:sz w:val="14"/>
              <w:szCs w:val="12"/>
            </w:rPr>
          </w:pPr>
          <w:r w:rsidRPr="00C84636">
            <w:rPr>
              <w:color w:val="1F497D"/>
              <w:sz w:val="14"/>
              <w:szCs w:val="12"/>
            </w:rPr>
            <w:fldChar w:fldCharType="begin"/>
          </w:r>
          <w:r w:rsidRPr="00C84636">
            <w:rPr>
              <w:color w:val="1F497D"/>
              <w:sz w:val="14"/>
              <w:szCs w:val="12"/>
            </w:rPr>
            <w:instrText xml:space="preserve"> PAGE </w:instrText>
          </w:r>
          <w:r w:rsidRPr="00C84636">
            <w:rPr>
              <w:color w:val="1F497D"/>
              <w:sz w:val="14"/>
              <w:szCs w:val="12"/>
            </w:rPr>
            <w:fldChar w:fldCharType="separate"/>
          </w:r>
          <w:r w:rsidR="00CF34FC">
            <w:rPr>
              <w:noProof/>
              <w:color w:val="1F497D"/>
              <w:sz w:val="14"/>
              <w:szCs w:val="12"/>
            </w:rPr>
            <w:t>3</w:t>
          </w:r>
          <w:r w:rsidRPr="00C84636">
            <w:rPr>
              <w:color w:val="1F497D"/>
              <w:sz w:val="14"/>
              <w:szCs w:val="12"/>
            </w:rPr>
            <w:fldChar w:fldCharType="end"/>
          </w:r>
          <w:r w:rsidRPr="00C84636">
            <w:rPr>
              <w:color w:val="1F497D"/>
              <w:sz w:val="14"/>
              <w:szCs w:val="12"/>
            </w:rPr>
            <w:t xml:space="preserve"> of </w:t>
          </w:r>
          <w:r w:rsidRPr="00C84636">
            <w:rPr>
              <w:rStyle w:val="PageNumber"/>
              <w:color w:val="1F497D"/>
              <w:sz w:val="14"/>
              <w:szCs w:val="12"/>
            </w:rPr>
            <w:fldChar w:fldCharType="begin"/>
          </w:r>
          <w:r w:rsidRPr="00C84636">
            <w:rPr>
              <w:rStyle w:val="PageNumber"/>
              <w:color w:val="1F497D"/>
              <w:sz w:val="14"/>
              <w:szCs w:val="12"/>
            </w:rPr>
            <w:instrText xml:space="preserve"> NUMPAGES </w:instrText>
          </w:r>
          <w:r w:rsidRPr="00C84636">
            <w:rPr>
              <w:rStyle w:val="PageNumber"/>
              <w:color w:val="1F497D"/>
              <w:sz w:val="14"/>
              <w:szCs w:val="12"/>
            </w:rPr>
            <w:fldChar w:fldCharType="separate"/>
          </w:r>
          <w:r w:rsidR="00CF34FC">
            <w:rPr>
              <w:rStyle w:val="PageNumber"/>
              <w:noProof/>
              <w:color w:val="1F497D"/>
              <w:sz w:val="14"/>
              <w:szCs w:val="12"/>
            </w:rPr>
            <w:t>3</w:t>
          </w:r>
          <w:r w:rsidRPr="00C84636">
            <w:rPr>
              <w:rStyle w:val="PageNumber"/>
              <w:color w:val="1F497D"/>
              <w:sz w:val="14"/>
              <w:szCs w:val="12"/>
            </w:rPr>
            <w:fldChar w:fldCharType="end"/>
          </w:r>
        </w:p>
      </w:tc>
      <w:tc>
        <w:tcPr>
          <w:tcW w:w="2410" w:type="dxa"/>
        </w:tcPr>
        <w:p w:rsidR="00985C98" w:rsidRPr="00C84636" w:rsidRDefault="00985C98" w:rsidP="002C3813">
          <w:pPr>
            <w:pStyle w:val="Footer"/>
            <w:jc w:val="center"/>
            <w:rPr>
              <w:color w:val="1F497D"/>
              <w:sz w:val="14"/>
              <w:szCs w:val="12"/>
            </w:rPr>
          </w:pPr>
          <w:r>
            <w:rPr>
              <w:b/>
              <w:color w:val="1F497D"/>
              <w:sz w:val="16"/>
              <w:u w:val="single"/>
            </w:rPr>
            <w:t xml:space="preserve">Version </w:t>
          </w:r>
          <w:r w:rsidR="00284FC9">
            <w:rPr>
              <w:b/>
              <w:color w:val="1F497D"/>
              <w:sz w:val="16"/>
              <w:u w:val="single"/>
            </w:rPr>
            <w:t>3</w:t>
          </w:r>
        </w:p>
      </w:tc>
      <w:tc>
        <w:tcPr>
          <w:tcW w:w="284" w:type="dxa"/>
        </w:tcPr>
        <w:p w:rsidR="00985C98" w:rsidRPr="00C84636" w:rsidRDefault="00985C98" w:rsidP="00125985">
          <w:pPr>
            <w:pStyle w:val="Footer"/>
            <w:jc w:val="center"/>
            <w:rPr>
              <w:color w:val="1F497D"/>
              <w:sz w:val="14"/>
              <w:szCs w:val="12"/>
            </w:rPr>
          </w:pPr>
        </w:p>
      </w:tc>
      <w:tc>
        <w:tcPr>
          <w:tcW w:w="283" w:type="dxa"/>
        </w:tcPr>
        <w:p w:rsidR="00985C98" w:rsidRPr="00C84636" w:rsidRDefault="00985C98" w:rsidP="00125985">
          <w:pPr>
            <w:pStyle w:val="Footer"/>
            <w:jc w:val="center"/>
            <w:rPr>
              <w:color w:val="1F497D"/>
              <w:sz w:val="14"/>
              <w:szCs w:val="12"/>
            </w:rPr>
          </w:pPr>
        </w:p>
      </w:tc>
      <w:tc>
        <w:tcPr>
          <w:tcW w:w="1783" w:type="dxa"/>
        </w:tcPr>
        <w:p w:rsidR="00985C98" w:rsidRPr="00C84636" w:rsidRDefault="00985C98" w:rsidP="00125985">
          <w:pPr>
            <w:pStyle w:val="Footer"/>
            <w:jc w:val="center"/>
            <w:rPr>
              <w:color w:val="1F497D"/>
              <w:sz w:val="14"/>
              <w:szCs w:val="12"/>
            </w:rPr>
          </w:pPr>
          <w:r w:rsidRPr="00C84636">
            <w:rPr>
              <w:color w:val="1F497D"/>
              <w:sz w:val="14"/>
              <w:szCs w:val="12"/>
            </w:rPr>
            <w:fldChar w:fldCharType="begin"/>
          </w:r>
          <w:r w:rsidRPr="00C84636">
            <w:rPr>
              <w:color w:val="1F497D"/>
              <w:sz w:val="14"/>
              <w:szCs w:val="12"/>
            </w:rPr>
            <w:instrText xml:space="preserve"> PRINTDATE  \@ "d MMMM yyyy"  \* MERGEFORMAT </w:instrText>
          </w:r>
          <w:r w:rsidRPr="00C84636">
            <w:rPr>
              <w:color w:val="1F497D"/>
              <w:sz w:val="14"/>
              <w:szCs w:val="12"/>
            </w:rPr>
            <w:fldChar w:fldCharType="separate"/>
          </w:r>
          <w:r w:rsidR="00AE39A8">
            <w:rPr>
              <w:noProof/>
              <w:color w:val="1F497D"/>
              <w:sz w:val="14"/>
              <w:szCs w:val="12"/>
            </w:rPr>
            <w:t>23 February 2017</w:t>
          </w:r>
          <w:r w:rsidRPr="00C84636">
            <w:rPr>
              <w:color w:val="1F497D"/>
              <w:sz w:val="14"/>
              <w:szCs w:val="12"/>
            </w:rPr>
            <w:fldChar w:fldCharType="end"/>
          </w:r>
        </w:p>
      </w:tc>
    </w:tr>
  </w:tbl>
  <w:p w:rsidR="00985C98" w:rsidRDefault="00985C98"/>
  <w:p w:rsidR="00985C98" w:rsidRDefault="00985C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C98" w:rsidRDefault="00985C98" w:rsidP="00C56E9B">
    <w:pPr>
      <w:pStyle w:val="BulletPointL1"/>
      <w:numPr>
        <w:ilvl w:val="0"/>
        <w:numId w:val="0"/>
      </w:numPr>
      <w:spacing w:before="60" w:after="60"/>
      <w:ind w:left="1134" w:hanging="1276"/>
      <w:jc w:val="center"/>
    </w:pPr>
    <w:r w:rsidRPr="007B4954">
      <w:rPr>
        <w:b/>
        <w:color w:val="FF0000"/>
        <w:sz w:val="16"/>
        <w:u w:val="single"/>
      </w:rPr>
      <w:t>Disclaimer: This document becomes uncontrolled once printed</w:t>
    </w:r>
  </w:p>
  <w:tbl>
    <w:tblPr>
      <w:tblW w:w="11026" w:type="dxa"/>
      <w:jc w:val="center"/>
      <w:tblInd w:w="-1088" w:type="dxa"/>
      <w:tblLayout w:type="fixed"/>
      <w:tblLook w:val="0000" w:firstRow="0" w:lastRow="0" w:firstColumn="0" w:lastColumn="0" w:noHBand="0" w:noVBand="0"/>
    </w:tblPr>
    <w:tblGrid>
      <w:gridCol w:w="3655"/>
      <w:gridCol w:w="1052"/>
      <w:gridCol w:w="1559"/>
      <w:gridCol w:w="2410"/>
      <w:gridCol w:w="284"/>
      <w:gridCol w:w="283"/>
      <w:gridCol w:w="1783"/>
    </w:tblGrid>
    <w:tr w:rsidR="00985C98" w:rsidRPr="00C84636" w:rsidTr="00125985">
      <w:trPr>
        <w:cantSplit/>
        <w:jc w:val="center"/>
      </w:trPr>
      <w:tc>
        <w:tcPr>
          <w:tcW w:w="3655" w:type="dxa"/>
        </w:tcPr>
        <w:p w:rsidR="00985C98" w:rsidRPr="00C84636" w:rsidRDefault="00985C98" w:rsidP="00125985">
          <w:pPr>
            <w:pStyle w:val="Footer"/>
            <w:rPr>
              <w:color w:val="1F497D"/>
              <w:sz w:val="14"/>
              <w:szCs w:val="12"/>
            </w:rPr>
          </w:pPr>
          <w:r w:rsidRPr="00C84636">
            <w:rPr>
              <w:color w:val="1F497D"/>
              <w:sz w:val="14"/>
              <w:szCs w:val="12"/>
            </w:rPr>
            <w:t>Title</w:t>
          </w:r>
        </w:p>
      </w:tc>
      <w:tc>
        <w:tcPr>
          <w:tcW w:w="1052" w:type="dxa"/>
        </w:tcPr>
        <w:p w:rsidR="00985C98" w:rsidRPr="00C84636" w:rsidRDefault="00985C98" w:rsidP="00125985">
          <w:pPr>
            <w:pStyle w:val="Footer"/>
            <w:jc w:val="center"/>
            <w:rPr>
              <w:color w:val="1F497D"/>
              <w:sz w:val="14"/>
              <w:szCs w:val="12"/>
            </w:rPr>
          </w:pPr>
        </w:p>
      </w:tc>
      <w:tc>
        <w:tcPr>
          <w:tcW w:w="1559" w:type="dxa"/>
        </w:tcPr>
        <w:p w:rsidR="00985C98" w:rsidRPr="00C84636" w:rsidRDefault="00985C98" w:rsidP="00125985">
          <w:pPr>
            <w:pStyle w:val="Footer"/>
            <w:jc w:val="center"/>
            <w:rPr>
              <w:color w:val="1F497D"/>
              <w:sz w:val="14"/>
              <w:szCs w:val="12"/>
            </w:rPr>
          </w:pPr>
          <w:r w:rsidRPr="00C84636">
            <w:rPr>
              <w:color w:val="1F497D"/>
              <w:sz w:val="14"/>
              <w:szCs w:val="12"/>
            </w:rPr>
            <w:t>Page</w:t>
          </w:r>
        </w:p>
      </w:tc>
      <w:tc>
        <w:tcPr>
          <w:tcW w:w="2410" w:type="dxa"/>
        </w:tcPr>
        <w:p w:rsidR="00985C98" w:rsidRPr="00C84636" w:rsidRDefault="00985C98" w:rsidP="00125985">
          <w:pPr>
            <w:pStyle w:val="Footer"/>
            <w:jc w:val="center"/>
            <w:rPr>
              <w:color w:val="1F497D"/>
              <w:sz w:val="14"/>
              <w:szCs w:val="12"/>
            </w:rPr>
          </w:pPr>
        </w:p>
      </w:tc>
      <w:tc>
        <w:tcPr>
          <w:tcW w:w="284" w:type="dxa"/>
        </w:tcPr>
        <w:p w:rsidR="00985C98" w:rsidRPr="00C84636" w:rsidRDefault="00985C98" w:rsidP="00125985">
          <w:pPr>
            <w:pStyle w:val="Footer"/>
            <w:jc w:val="center"/>
            <w:rPr>
              <w:color w:val="1F497D"/>
              <w:sz w:val="14"/>
              <w:szCs w:val="12"/>
            </w:rPr>
          </w:pPr>
        </w:p>
      </w:tc>
      <w:tc>
        <w:tcPr>
          <w:tcW w:w="283" w:type="dxa"/>
        </w:tcPr>
        <w:p w:rsidR="00985C98" w:rsidRPr="00C84636" w:rsidRDefault="00985C98" w:rsidP="00125985">
          <w:pPr>
            <w:pStyle w:val="Footer"/>
            <w:jc w:val="center"/>
            <w:rPr>
              <w:color w:val="1F497D"/>
              <w:sz w:val="14"/>
              <w:szCs w:val="12"/>
            </w:rPr>
          </w:pPr>
        </w:p>
      </w:tc>
      <w:tc>
        <w:tcPr>
          <w:tcW w:w="1783" w:type="dxa"/>
        </w:tcPr>
        <w:p w:rsidR="00985C98" w:rsidRPr="00C84636" w:rsidRDefault="00985C98" w:rsidP="00125985">
          <w:pPr>
            <w:pStyle w:val="Footer"/>
            <w:jc w:val="center"/>
            <w:rPr>
              <w:color w:val="1F497D"/>
              <w:sz w:val="14"/>
              <w:szCs w:val="12"/>
            </w:rPr>
          </w:pPr>
          <w:r w:rsidRPr="00C84636">
            <w:rPr>
              <w:color w:val="1F497D"/>
              <w:sz w:val="14"/>
              <w:szCs w:val="12"/>
            </w:rPr>
            <w:t>Print Date</w:t>
          </w:r>
        </w:p>
      </w:tc>
    </w:tr>
    <w:tr w:rsidR="00985C98" w:rsidRPr="00C84636" w:rsidTr="00125985">
      <w:trPr>
        <w:cantSplit/>
        <w:trHeight w:val="319"/>
        <w:jc w:val="center"/>
      </w:trPr>
      <w:tc>
        <w:tcPr>
          <w:tcW w:w="4707" w:type="dxa"/>
          <w:gridSpan w:val="2"/>
        </w:tcPr>
        <w:p w:rsidR="00985C98" w:rsidRPr="00C84636" w:rsidRDefault="00985C98" w:rsidP="00C56E9B">
          <w:pPr>
            <w:pStyle w:val="Footer"/>
            <w:rPr>
              <w:color w:val="1F497D"/>
              <w:sz w:val="14"/>
              <w:szCs w:val="12"/>
            </w:rPr>
          </w:pPr>
          <w:r w:rsidRPr="00C84636">
            <w:rPr>
              <w:color w:val="1F497D"/>
              <w:sz w:val="14"/>
              <w:szCs w:val="12"/>
            </w:rPr>
            <w:t xml:space="preserve">NGC-HST-FRM- </w:t>
          </w:r>
        </w:p>
      </w:tc>
      <w:tc>
        <w:tcPr>
          <w:tcW w:w="1559" w:type="dxa"/>
        </w:tcPr>
        <w:p w:rsidR="00985C98" w:rsidRPr="00C84636" w:rsidRDefault="00985C98" w:rsidP="00125985">
          <w:pPr>
            <w:pStyle w:val="Footer"/>
            <w:jc w:val="center"/>
            <w:rPr>
              <w:color w:val="1F497D"/>
              <w:sz w:val="14"/>
              <w:szCs w:val="12"/>
            </w:rPr>
          </w:pPr>
          <w:r w:rsidRPr="00C84636">
            <w:rPr>
              <w:color w:val="1F497D"/>
              <w:sz w:val="14"/>
              <w:szCs w:val="12"/>
            </w:rPr>
            <w:fldChar w:fldCharType="begin"/>
          </w:r>
          <w:r w:rsidRPr="00C84636">
            <w:rPr>
              <w:color w:val="1F497D"/>
              <w:sz w:val="14"/>
              <w:szCs w:val="12"/>
            </w:rPr>
            <w:instrText xml:space="preserve"> PAGE </w:instrText>
          </w:r>
          <w:r w:rsidRPr="00C84636">
            <w:rPr>
              <w:color w:val="1F497D"/>
              <w:sz w:val="14"/>
              <w:szCs w:val="12"/>
            </w:rPr>
            <w:fldChar w:fldCharType="separate"/>
          </w:r>
          <w:r w:rsidR="00CF34FC">
            <w:rPr>
              <w:noProof/>
              <w:color w:val="1F497D"/>
              <w:sz w:val="14"/>
              <w:szCs w:val="12"/>
            </w:rPr>
            <w:t>1</w:t>
          </w:r>
          <w:r w:rsidRPr="00C84636">
            <w:rPr>
              <w:color w:val="1F497D"/>
              <w:sz w:val="14"/>
              <w:szCs w:val="12"/>
            </w:rPr>
            <w:fldChar w:fldCharType="end"/>
          </w:r>
          <w:r w:rsidRPr="00C84636">
            <w:rPr>
              <w:color w:val="1F497D"/>
              <w:sz w:val="14"/>
              <w:szCs w:val="12"/>
            </w:rPr>
            <w:t xml:space="preserve"> of </w:t>
          </w:r>
          <w:r w:rsidRPr="00C84636">
            <w:rPr>
              <w:rStyle w:val="PageNumber"/>
              <w:color w:val="1F497D"/>
              <w:sz w:val="14"/>
              <w:szCs w:val="12"/>
            </w:rPr>
            <w:fldChar w:fldCharType="begin"/>
          </w:r>
          <w:r w:rsidRPr="00C84636">
            <w:rPr>
              <w:rStyle w:val="PageNumber"/>
              <w:color w:val="1F497D"/>
              <w:sz w:val="14"/>
              <w:szCs w:val="12"/>
            </w:rPr>
            <w:instrText xml:space="preserve"> NUMPAGES </w:instrText>
          </w:r>
          <w:r w:rsidRPr="00C84636">
            <w:rPr>
              <w:rStyle w:val="PageNumber"/>
              <w:color w:val="1F497D"/>
              <w:sz w:val="14"/>
              <w:szCs w:val="12"/>
            </w:rPr>
            <w:fldChar w:fldCharType="separate"/>
          </w:r>
          <w:r w:rsidR="00CF34FC">
            <w:rPr>
              <w:rStyle w:val="PageNumber"/>
              <w:noProof/>
              <w:color w:val="1F497D"/>
              <w:sz w:val="14"/>
              <w:szCs w:val="12"/>
            </w:rPr>
            <w:t>3</w:t>
          </w:r>
          <w:r w:rsidRPr="00C84636">
            <w:rPr>
              <w:rStyle w:val="PageNumber"/>
              <w:color w:val="1F497D"/>
              <w:sz w:val="14"/>
              <w:szCs w:val="12"/>
            </w:rPr>
            <w:fldChar w:fldCharType="end"/>
          </w:r>
        </w:p>
      </w:tc>
      <w:tc>
        <w:tcPr>
          <w:tcW w:w="2410" w:type="dxa"/>
        </w:tcPr>
        <w:p w:rsidR="00985C98" w:rsidRPr="00C84636" w:rsidRDefault="00985C98" w:rsidP="00C56E9B">
          <w:pPr>
            <w:pStyle w:val="Footer"/>
            <w:jc w:val="center"/>
            <w:rPr>
              <w:color w:val="1F497D"/>
              <w:sz w:val="14"/>
              <w:szCs w:val="12"/>
            </w:rPr>
          </w:pPr>
          <w:r>
            <w:rPr>
              <w:b/>
              <w:color w:val="1F497D"/>
              <w:sz w:val="16"/>
              <w:u w:val="single"/>
            </w:rPr>
            <w:t>Version</w:t>
          </w:r>
          <w:r w:rsidR="00284FC9">
            <w:rPr>
              <w:b/>
              <w:color w:val="1F497D"/>
              <w:sz w:val="16"/>
              <w:u w:val="single"/>
            </w:rPr>
            <w:t xml:space="preserve"> 3</w:t>
          </w:r>
          <w:r>
            <w:rPr>
              <w:b/>
              <w:color w:val="1F497D"/>
              <w:sz w:val="16"/>
              <w:u w:val="single"/>
            </w:rPr>
            <w:t xml:space="preserve"> </w:t>
          </w:r>
        </w:p>
      </w:tc>
      <w:tc>
        <w:tcPr>
          <w:tcW w:w="284" w:type="dxa"/>
        </w:tcPr>
        <w:p w:rsidR="00985C98" w:rsidRPr="00C84636" w:rsidRDefault="00985C98" w:rsidP="00125985">
          <w:pPr>
            <w:pStyle w:val="Footer"/>
            <w:jc w:val="center"/>
            <w:rPr>
              <w:color w:val="1F497D"/>
              <w:sz w:val="14"/>
              <w:szCs w:val="12"/>
            </w:rPr>
          </w:pPr>
        </w:p>
      </w:tc>
      <w:tc>
        <w:tcPr>
          <w:tcW w:w="283" w:type="dxa"/>
        </w:tcPr>
        <w:p w:rsidR="00985C98" w:rsidRPr="00C84636" w:rsidRDefault="00985C98" w:rsidP="00125985">
          <w:pPr>
            <w:pStyle w:val="Footer"/>
            <w:jc w:val="center"/>
            <w:rPr>
              <w:color w:val="1F497D"/>
              <w:sz w:val="14"/>
              <w:szCs w:val="12"/>
            </w:rPr>
          </w:pPr>
        </w:p>
      </w:tc>
      <w:tc>
        <w:tcPr>
          <w:tcW w:w="1783" w:type="dxa"/>
        </w:tcPr>
        <w:p w:rsidR="00985C98" w:rsidRPr="00C84636" w:rsidRDefault="00985C98" w:rsidP="00125985">
          <w:pPr>
            <w:pStyle w:val="Footer"/>
            <w:jc w:val="center"/>
            <w:rPr>
              <w:color w:val="1F497D"/>
              <w:sz w:val="14"/>
              <w:szCs w:val="12"/>
            </w:rPr>
          </w:pPr>
        </w:p>
      </w:tc>
    </w:tr>
  </w:tbl>
  <w:p w:rsidR="00985C98" w:rsidRDefault="00985C98"/>
  <w:p w:rsidR="00985C98" w:rsidRDefault="00985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DFF" w:rsidRDefault="00C12DFF">
      <w:r>
        <w:separator/>
      </w:r>
    </w:p>
  </w:footnote>
  <w:footnote w:type="continuationSeparator" w:id="0">
    <w:p w:rsidR="00C12DFF" w:rsidRDefault="00C12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C98" w:rsidRDefault="007816AE" w:rsidP="00A023B7">
    <w:pPr>
      <w:pStyle w:val="Header"/>
      <w:tabs>
        <w:tab w:val="left" w:pos="9639"/>
      </w:tabs>
      <w:rPr>
        <w:sz w:val="8"/>
      </w:rPr>
    </w:pPr>
    <w:r>
      <w:rPr>
        <w:noProof/>
      </w:rPr>
      <w:drawing>
        <wp:anchor distT="0" distB="0" distL="114300" distR="114300" simplePos="0" relativeHeight="251658752" behindDoc="1" locked="0" layoutInCell="1" allowOverlap="1" wp14:anchorId="62A57DA5" wp14:editId="01D200C1">
          <wp:simplePos x="0" y="0"/>
          <wp:positionH relativeFrom="column">
            <wp:posOffset>-591185</wp:posOffset>
          </wp:positionH>
          <wp:positionV relativeFrom="paragraph">
            <wp:posOffset>-219075</wp:posOffset>
          </wp:positionV>
          <wp:extent cx="561975" cy="617220"/>
          <wp:effectExtent l="0" t="0" r="9525" b="0"/>
          <wp:wrapSquare wrapText="bothSides"/>
          <wp:docPr id="10" name="Picture 9" descr="N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073AF79" wp14:editId="211F9A1D">
          <wp:simplePos x="0" y="0"/>
          <wp:positionH relativeFrom="column">
            <wp:posOffset>5295265</wp:posOffset>
          </wp:positionH>
          <wp:positionV relativeFrom="paragraph">
            <wp:posOffset>-158750</wp:posOffset>
          </wp:positionV>
          <wp:extent cx="1162050" cy="387350"/>
          <wp:effectExtent l="0" t="0" r="0" b="0"/>
          <wp:wrapNone/>
          <wp:docPr id="11" name="Picture 10" descr="PeaBodyEnergy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aBodyEnergy_print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387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Look w:val="04A0" w:firstRow="1" w:lastRow="0" w:firstColumn="1" w:lastColumn="0" w:noHBand="0" w:noVBand="1"/>
    </w:tblPr>
    <w:tblGrid>
      <w:gridCol w:w="8364"/>
    </w:tblGrid>
    <w:tr w:rsidR="00985C98" w:rsidTr="007816AE">
      <w:tc>
        <w:tcPr>
          <w:tcW w:w="8364" w:type="dxa"/>
        </w:tcPr>
        <w:p w:rsidR="00985C98" w:rsidRPr="00A023B7" w:rsidRDefault="00985C98" w:rsidP="00A43937">
          <w:pPr>
            <w:pStyle w:val="Header"/>
            <w:tabs>
              <w:tab w:val="left" w:pos="9639"/>
            </w:tabs>
            <w:ind w:left="34"/>
            <w:rPr>
              <w:rFonts w:ascii="Arial" w:hAnsi="Arial" w:cs="Arial"/>
              <w:i w:val="0"/>
              <w:color w:val="4F81BD"/>
              <w:sz w:val="32"/>
              <w:szCs w:val="32"/>
            </w:rPr>
          </w:pPr>
          <w:r w:rsidRPr="00A023B7">
            <w:rPr>
              <w:rFonts w:ascii="Arial" w:hAnsi="Arial" w:cs="Arial"/>
              <w:i w:val="0"/>
              <w:color w:val="4F81BD"/>
              <w:sz w:val="28"/>
              <w:szCs w:val="28"/>
            </w:rPr>
            <w:t>NGC-HST-FRM-013</w:t>
          </w:r>
          <w:r w:rsidR="007816AE">
            <w:rPr>
              <w:rFonts w:ascii="Arial" w:hAnsi="Arial" w:cs="Arial"/>
              <w:i w:val="0"/>
              <w:color w:val="4F81BD"/>
              <w:sz w:val="28"/>
              <w:szCs w:val="28"/>
            </w:rPr>
            <w:t xml:space="preserve">   </w:t>
          </w:r>
          <w:r w:rsidR="007816AE" w:rsidRPr="007816AE">
            <w:rPr>
              <w:rFonts w:ascii="Arial" w:hAnsi="Arial" w:cs="Arial"/>
              <w:i w:val="0"/>
              <w:color w:val="4F81BD"/>
              <w:sz w:val="28"/>
              <w:szCs w:val="28"/>
            </w:rPr>
            <w:t>Induction Request Form</w:t>
          </w:r>
        </w:p>
      </w:tc>
    </w:tr>
  </w:tbl>
  <w:p w:rsidR="00985C98" w:rsidRPr="001C6E64" w:rsidRDefault="008D24A0" w:rsidP="00A023B7">
    <w:pPr>
      <w:pStyle w:val="Header"/>
      <w:tabs>
        <w:tab w:val="left" w:pos="9639"/>
      </w:tabs>
      <w:rPr>
        <w:color w:val="4F81BD"/>
        <w:sz w:val="32"/>
        <w:szCs w:val="32"/>
      </w:rPr>
    </w:pPr>
    <w:r>
      <w:rPr>
        <w:noProof/>
      </w:rPr>
      <w:drawing>
        <wp:anchor distT="0" distB="0" distL="114300" distR="114300" simplePos="0" relativeHeight="251657728" behindDoc="0" locked="0" layoutInCell="1" allowOverlap="1" wp14:anchorId="54681D54" wp14:editId="393A14B4">
          <wp:simplePos x="0" y="0"/>
          <wp:positionH relativeFrom="column">
            <wp:posOffset>190500</wp:posOffset>
          </wp:positionH>
          <wp:positionV relativeFrom="paragraph">
            <wp:posOffset>43180</wp:posOffset>
          </wp:positionV>
          <wp:extent cx="6038850" cy="114300"/>
          <wp:effectExtent l="0" t="0" r="0" b="0"/>
          <wp:wrapNone/>
          <wp:docPr id="12" name="Picture 11" descr="Peabody Energy und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body Energy underlin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114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03B51"/>
    <w:multiLevelType w:val="hybridMultilevel"/>
    <w:tmpl w:val="B588D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EE53DCF"/>
    <w:multiLevelType w:val="hybridMultilevel"/>
    <w:tmpl w:val="C344A684"/>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09B34CA"/>
    <w:multiLevelType w:val="hybridMultilevel"/>
    <w:tmpl w:val="F3AE15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nsid w:val="736D7636"/>
    <w:multiLevelType w:val="multilevel"/>
    <w:tmpl w:val="2FAE84C2"/>
    <w:lvl w:ilvl="0">
      <w:start w:val="1"/>
      <w:numFmt w:val="bullet"/>
      <w:pStyle w:val="BulletPointL1"/>
      <w:lvlText w:val=""/>
      <w:lvlJc w:val="left"/>
      <w:pPr>
        <w:tabs>
          <w:tab w:val="num" w:pos="1134"/>
        </w:tabs>
        <w:ind w:left="1134" w:hanging="425"/>
      </w:pPr>
      <w:rPr>
        <w:rFonts w:ascii="Symbol" w:hAnsi="Symbol" w:hint="default"/>
      </w:rPr>
    </w:lvl>
    <w:lvl w:ilvl="1">
      <w:start w:val="1"/>
      <w:numFmt w:val="bullet"/>
      <w:lvlText w:val=""/>
      <w:lvlJc w:val="left"/>
      <w:pPr>
        <w:tabs>
          <w:tab w:val="num" w:pos="1560"/>
        </w:tabs>
        <w:ind w:left="1560" w:hanging="426"/>
      </w:pPr>
      <w:rPr>
        <w:rFonts w:ascii="Symbol" w:hAnsi="Symbol" w:hint="default"/>
      </w:rPr>
    </w:lvl>
    <w:lvl w:ilvl="2">
      <w:start w:val="1"/>
      <w:numFmt w:val="bullet"/>
      <w:lvlText w:val=""/>
      <w:lvlJc w:val="left"/>
      <w:pPr>
        <w:tabs>
          <w:tab w:val="num" w:pos="1985"/>
        </w:tabs>
        <w:ind w:left="1985" w:hanging="425"/>
      </w:pPr>
      <w:rPr>
        <w:rFonts w:ascii="Symbol" w:hAnsi="Symbol" w:hint="default"/>
      </w:rPr>
    </w:lvl>
    <w:lvl w:ilvl="3">
      <w:start w:val="1"/>
      <w:numFmt w:val="bullet"/>
      <w:lvlText w:val=""/>
      <w:lvlJc w:val="left"/>
      <w:pPr>
        <w:tabs>
          <w:tab w:val="num" w:pos="2410"/>
        </w:tabs>
        <w:ind w:left="2410" w:hanging="425"/>
      </w:pPr>
      <w:rPr>
        <w:rFonts w:ascii="Symbol" w:hAnsi="Symbol" w:hint="default"/>
      </w:rPr>
    </w:lvl>
    <w:lvl w:ilvl="4">
      <w:start w:val="1"/>
      <w:numFmt w:val="bullet"/>
      <w:lvlText w:val=""/>
      <w:lvlJc w:val="left"/>
      <w:pPr>
        <w:tabs>
          <w:tab w:val="num" w:pos="2835"/>
        </w:tabs>
        <w:ind w:left="2835" w:hanging="425"/>
      </w:pPr>
      <w:rPr>
        <w:rFonts w:ascii="Symbol" w:hAnsi="Symbol" w:hint="default"/>
      </w:rPr>
    </w:lvl>
    <w:lvl w:ilvl="5">
      <w:start w:val="1"/>
      <w:numFmt w:val="bullet"/>
      <w:lvlText w:val=""/>
      <w:lvlJc w:val="left"/>
      <w:pPr>
        <w:tabs>
          <w:tab w:val="num" w:pos="3261"/>
        </w:tabs>
        <w:ind w:left="3261" w:hanging="426"/>
      </w:pPr>
      <w:rPr>
        <w:rFonts w:ascii="Symbol" w:hAnsi="Symbol" w:hint="default"/>
      </w:rPr>
    </w:lvl>
    <w:lvl w:ilvl="6">
      <w:start w:val="1"/>
      <w:numFmt w:val="bullet"/>
      <w:lvlText w:val=""/>
      <w:lvlJc w:val="left"/>
      <w:pPr>
        <w:tabs>
          <w:tab w:val="num" w:pos="3686"/>
        </w:tabs>
        <w:ind w:left="3686" w:hanging="425"/>
      </w:pPr>
      <w:rPr>
        <w:rFonts w:ascii="Symbol" w:hAnsi="Symbol" w:hint="default"/>
      </w:rPr>
    </w:lvl>
    <w:lvl w:ilvl="7">
      <w:start w:val="1"/>
      <w:numFmt w:val="bullet"/>
      <w:lvlText w:val=""/>
      <w:lvlJc w:val="left"/>
      <w:pPr>
        <w:tabs>
          <w:tab w:val="num" w:pos="4111"/>
        </w:tabs>
        <w:ind w:left="4111" w:hanging="425"/>
      </w:pPr>
      <w:rPr>
        <w:rFonts w:ascii="Symbol" w:hAnsi="Symbol" w:hint="default"/>
      </w:rPr>
    </w:lvl>
    <w:lvl w:ilvl="8">
      <w:start w:val="1"/>
      <w:numFmt w:val="bullet"/>
      <w:lvlText w:val=""/>
      <w:lvlJc w:val="left"/>
      <w:pPr>
        <w:tabs>
          <w:tab w:val="num" w:pos="4536"/>
        </w:tabs>
        <w:ind w:left="4536" w:hanging="425"/>
      </w:pPr>
      <w:rPr>
        <w:rFonts w:ascii="Symbol" w:hAnsi="Symbol" w:hint="default"/>
      </w:rPr>
    </w:lvl>
  </w:abstractNum>
  <w:abstractNum w:abstractNumId="4">
    <w:nsid w:val="78CE5C38"/>
    <w:multiLevelType w:val="hybridMultilevel"/>
    <w:tmpl w:val="13587630"/>
    <w:lvl w:ilvl="0" w:tplc="0C09000D">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zNTAnp0ZKYavl+BeX5xZRCxvXqI=" w:salt="38Bai9vKMoS5hxbg8W0JbQ=="/>
  <w:defaultTabStop w:val="720"/>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DFF"/>
    <w:rsid w:val="00007E2E"/>
    <w:rsid w:val="00014346"/>
    <w:rsid w:val="0002602E"/>
    <w:rsid w:val="00054E0E"/>
    <w:rsid w:val="00081866"/>
    <w:rsid w:val="00096403"/>
    <w:rsid w:val="00116227"/>
    <w:rsid w:val="00125985"/>
    <w:rsid w:val="00152666"/>
    <w:rsid w:val="001B3037"/>
    <w:rsid w:val="001E2E5D"/>
    <w:rsid w:val="001E6D69"/>
    <w:rsid w:val="001F705E"/>
    <w:rsid w:val="00210A91"/>
    <w:rsid w:val="00212A00"/>
    <w:rsid w:val="00231058"/>
    <w:rsid w:val="0026624F"/>
    <w:rsid w:val="00284FC9"/>
    <w:rsid w:val="002A5B48"/>
    <w:rsid w:val="002C3813"/>
    <w:rsid w:val="002C7FB5"/>
    <w:rsid w:val="002F4A26"/>
    <w:rsid w:val="00314D09"/>
    <w:rsid w:val="0031767E"/>
    <w:rsid w:val="003477BC"/>
    <w:rsid w:val="003502C2"/>
    <w:rsid w:val="003C0498"/>
    <w:rsid w:val="003C3A5B"/>
    <w:rsid w:val="003C4467"/>
    <w:rsid w:val="003E78BE"/>
    <w:rsid w:val="00421C9E"/>
    <w:rsid w:val="00436EB0"/>
    <w:rsid w:val="00452E63"/>
    <w:rsid w:val="004879CD"/>
    <w:rsid w:val="004937E2"/>
    <w:rsid w:val="004E1ADC"/>
    <w:rsid w:val="004E576E"/>
    <w:rsid w:val="005116E8"/>
    <w:rsid w:val="00512FCD"/>
    <w:rsid w:val="00562260"/>
    <w:rsid w:val="00570350"/>
    <w:rsid w:val="0058222D"/>
    <w:rsid w:val="005A27E8"/>
    <w:rsid w:val="005A631C"/>
    <w:rsid w:val="005C13C6"/>
    <w:rsid w:val="005D608D"/>
    <w:rsid w:val="005E2A56"/>
    <w:rsid w:val="005E4D89"/>
    <w:rsid w:val="005E5DCD"/>
    <w:rsid w:val="00606475"/>
    <w:rsid w:val="006150F1"/>
    <w:rsid w:val="006206F7"/>
    <w:rsid w:val="006B2564"/>
    <w:rsid w:val="006B324A"/>
    <w:rsid w:val="006B3D9B"/>
    <w:rsid w:val="006C4D7C"/>
    <w:rsid w:val="006F7107"/>
    <w:rsid w:val="00711A60"/>
    <w:rsid w:val="00715B46"/>
    <w:rsid w:val="007210EF"/>
    <w:rsid w:val="00746DD5"/>
    <w:rsid w:val="00751E31"/>
    <w:rsid w:val="007753B3"/>
    <w:rsid w:val="007816AE"/>
    <w:rsid w:val="007A030B"/>
    <w:rsid w:val="007E4E92"/>
    <w:rsid w:val="007F6614"/>
    <w:rsid w:val="0080230E"/>
    <w:rsid w:val="00850D6D"/>
    <w:rsid w:val="00894CEA"/>
    <w:rsid w:val="008961C2"/>
    <w:rsid w:val="008D24A0"/>
    <w:rsid w:val="008D3117"/>
    <w:rsid w:val="008D4F8F"/>
    <w:rsid w:val="008F0999"/>
    <w:rsid w:val="008F3857"/>
    <w:rsid w:val="008F76F3"/>
    <w:rsid w:val="00953FCC"/>
    <w:rsid w:val="00960F9F"/>
    <w:rsid w:val="00985C98"/>
    <w:rsid w:val="009B43C0"/>
    <w:rsid w:val="009D07E2"/>
    <w:rsid w:val="009D263B"/>
    <w:rsid w:val="009D6A4F"/>
    <w:rsid w:val="009F0C4F"/>
    <w:rsid w:val="00A005C0"/>
    <w:rsid w:val="00A023B7"/>
    <w:rsid w:val="00A241A0"/>
    <w:rsid w:val="00A43937"/>
    <w:rsid w:val="00AE39A8"/>
    <w:rsid w:val="00AF38A9"/>
    <w:rsid w:val="00B01306"/>
    <w:rsid w:val="00B10404"/>
    <w:rsid w:val="00B267EB"/>
    <w:rsid w:val="00B35F83"/>
    <w:rsid w:val="00B8133F"/>
    <w:rsid w:val="00BA74BF"/>
    <w:rsid w:val="00BB78FE"/>
    <w:rsid w:val="00BD468B"/>
    <w:rsid w:val="00C12DFF"/>
    <w:rsid w:val="00C25A77"/>
    <w:rsid w:val="00C32ADD"/>
    <w:rsid w:val="00C56E9B"/>
    <w:rsid w:val="00C926C8"/>
    <w:rsid w:val="00C9514D"/>
    <w:rsid w:val="00C95CB5"/>
    <w:rsid w:val="00CA7A2F"/>
    <w:rsid w:val="00CB20A9"/>
    <w:rsid w:val="00CD6D6E"/>
    <w:rsid w:val="00CE20D0"/>
    <w:rsid w:val="00CF34FC"/>
    <w:rsid w:val="00D138BD"/>
    <w:rsid w:val="00D54546"/>
    <w:rsid w:val="00D765ED"/>
    <w:rsid w:val="00D947DB"/>
    <w:rsid w:val="00DA24DF"/>
    <w:rsid w:val="00DA3B4C"/>
    <w:rsid w:val="00DC16BC"/>
    <w:rsid w:val="00DC5552"/>
    <w:rsid w:val="00DC7259"/>
    <w:rsid w:val="00E03713"/>
    <w:rsid w:val="00E227EC"/>
    <w:rsid w:val="00E5603A"/>
    <w:rsid w:val="00E71AF4"/>
    <w:rsid w:val="00EC398F"/>
    <w:rsid w:val="00EC6844"/>
    <w:rsid w:val="00F100C0"/>
    <w:rsid w:val="00F27F8A"/>
    <w:rsid w:val="00F32639"/>
    <w:rsid w:val="00FA7E75"/>
    <w:rsid w:val="00FB370F"/>
    <w:rsid w:val="00FC7F83"/>
    <w:rsid w:val="00FE3A4E"/>
    <w:rsid w:val="00FF626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4"/>
      <w:lang w:eastAsia="en-AU"/>
    </w:rPr>
  </w:style>
  <w:style w:type="paragraph" w:styleId="Heading1">
    <w:name w:val="heading 1"/>
    <w:basedOn w:val="Normal"/>
    <w:next w:val="Normal"/>
    <w:qFormat/>
    <w:pPr>
      <w:keepNext/>
      <w:jc w:val="left"/>
      <w:outlineLvl w:val="0"/>
    </w:pPr>
    <w:rPr>
      <w:rFonts w:ascii="Footlight MT Light" w:hAnsi="Footlight MT Light"/>
      <w:b/>
      <w:kern w:val="28"/>
      <w:u w:val="single"/>
    </w:rPr>
  </w:style>
  <w:style w:type="paragraph" w:styleId="Heading2">
    <w:name w:val="heading 2"/>
    <w:basedOn w:val="Normal"/>
    <w:next w:val="Normal"/>
    <w:qFormat/>
    <w:pPr>
      <w:keepNext/>
      <w:jc w:val="center"/>
      <w:outlineLvl w:val="1"/>
    </w:pPr>
    <w:rPr>
      <w:b/>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i/>
      <w:sz w:val="16"/>
    </w:rPr>
  </w:style>
  <w:style w:type="paragraph" w:styleId="Header">
    <w:name w:val="header"/>
    <w:basedOn w:val="Normal"/>
    <w:link w:val="HeaderChar"/>
    <w:uiPriority w:val="99"/>
    <w:pPr>
      <w:tabs>
        <w:tab w:val="center" w:pos="4153"/>
        <w:tab w:val="right" w:pos="8306"/>
      </w:tabs>
      <w:jc w:val="left"/>
    </w:pPr>
    <w:rPr>
      <w:rFonts w:ascii="Times New Roman" w:hAnsi="Times New Roman"/>
      <w:b/>
      <w:i/>
      <w:sz w:val="20"/>
    </w:rPr>
  </w:style>
  <w:style w:type="paragraph" w:styleId="Footer">
    <w:name w:val="footer"/>
    <w:basedOn w:val="Normal"/>
    <w:link w:val="FooterChar"/>
    <w:pPr>
      <w:tabs>
        <w:tab w:val="center" w:pos="4153"/>
        <w:tab w:val="right" w:pos="8306"/>
      </w:tabs>
    </w:pPr>
  </w:style>
  <w:style w:type="paragraph" w:styleId="Caption">
    <w:name w:val="caption"/>
    <w:basedOn w:val="Normal"/>
    <w:next w:val="Normal"/>
    <w:qFormat/>
    <w:pPr>
      <w:jc w:val="center"/>
    </w:pPr>
    <w:rPr>
      <w:b/>
      <w:i/>
      <w:sz w:val="32"/>
    </w:rPr>
  </w:style>
  <w:style w:type="paragraph" w:styleId="BodyText">
    <w:name w:val="Body Text"/>
    <w:basedOn w:val="Normal"/>
    <w:pPr>
      <w:jc w:val="center"/>
    </w:pPr>
    <w:rPr>
      <w:b/>
      <w:sz w:val="20"/>
    </w:rPr>
  </w:style>
  <w:style w:type="character" w:customStyle="1" w:styleId="messagebody">
    <w:name w:val="messagebody"/>
    <w:basedOn w:val="DefaultParagraphFont"/>
    <w:rsid w:val="00C9514D"/>
  </w:style>
  <w:style w:type="character" w:customStyle="1" w:styleId="HeaderChar">
    <w:name w:val="Header Char"/>
    <w:link w:val="Header"/>
    <w:uiPriority w:val="99"/>
    <w:rsid w:val="00A023B7"/>
    <w:rPr>
      <w:b/>
      <w:i/>
    </w:rPr>
  </w:style>
  <w:style w:type="character" w:customStyle="1" w:styleId="FooterChar">
    <w:name w:val="Footer Char"/>
    <w:link w:val="Footer"/>
    <w:rsid w:val="00C56E9B"/>
    <w:rPr>
      <w:rFonts w:ascii="Arial" w:hAnsi="Arial"/>
      <w:sz w:val="24"/>
    </w:rPr>
  </w:style>
  <w:style w:type="paragraph" w:customStyle="1" w:styleId="BulletPointL1">
    <w:name w:val="Bullet Point L1"/>
    <w:basedOn w:val="BodyText"/>
    <w:rsid w:val="00C56E9B"/>
    <w:pPr>
      <w:numPr>
        <w:numId w:val="1"/>
      </w:numPr>
      <w:spacing w:before="120" w:after="120"/>
      <w:jc w:val="both"/>
    </w:pPr>
    <w:rPr>
      <w:rFonts w:cs="Arial"/>
      <w:b w:val="0"/>
      <w:lang w:eastAsia="en-US"/>
    </w:rPr>
  </w:style>
  <w:style w:type="character" w:styleId="PlaceholderText">
    <w:name w:val="Placeholder Text"/>
    <w:basedOn w:val="DefaultParagraphFont"/>
    <w:uiPriority w:val="99"/>
    <w:semiHidden/>
    <w:rsid w:val="00D947DB"/>
    <w:rPr>
      <w:color w:val="808080"/>
    </w:rPr>
  </w:style>
  <w:style w:type="paragraph" w:styleId="BalloonText">
    <w:name w:val="Balloon Text"/>
    <w:basedOn w:val="Normal"/>
    <w:link w:val="BalloonTextChar"/>
    <w:rsid w:val="00BA74BF"/>
    <w:rPr>
      <w:rFonts w:ascii="Tahoma" w:hAnsi="Tahoma" w:cs="Tahoma"/>
      <w:sz w:val="16"/>
      <w:szCs w:val="16"/>
    </w:rPr>
  </w:style>
  <w:style w:type="character" w:customStyle="1" w:styleId="BalloonTextChar">
    <w:name w:val="Balloon Text Char"/>
    <w:basedOn w:val="DefaultParagraphFont"/>
    <w:link w:val="BalloonText"/>
    <w:rsid w:val="00BA74BF"/>
    <w:rPr>
      <w:rFonts w:ascii="Tahoma" w:hAnsi="Tahoma" w:cs="Tahoma"/>
      <w:sz w:val="16"/>
      <w:szCs w:val="16"/>
      <w:lang w:eastAsia="en-AU"/>
    </w:rPr>
  </w:style>
  <w:style w:type="paragraph" w:styleId="BodyText2">
    <w:name w:val="Body Text 2"/>
    <w:basedOn w:val="Normal"/>
    <w:link w:val="BodyText2Char"/>
    <w:rsid w:val="00850D6D"/>
    <w:pPr>
      <w:spacing w:after="120" w:line="480" w:lineRule="auto"/>
    </w:pPr>
    <w:rPr>
      <w:lang w:val="x-none" w:eastAsia="x-none"/>
    </w:rPr>
  </w:style>
  <w:style w:type="character" w:customStyle="1" w:styleId="BodyText2Char">
    <w:name w:val="Body Text 2 Char"/>
    <w:basedOn w:val="DefaultParagraphFont"/>
    <w:link w:val="BodyText2"/>
    <w:rsid w:val="00850D6D"/>
    <w:rPr>
      <w:rFonts w:ascii="Arial" w:hAnsi="Arial"/>
      <w:sz w:val="24"/>
      <w:lang w:val="x-none" w:eastAsia="x-none"/>
    </w:rPr>
  </w:style>
  <w:style w:type="paragraph" w:customStyle="1" w:styleId="Default">
    <w:name w:val="Default"/>
    <w:rsid w:val="008F3857"/>
    <w:pPr>
      <w:autoSpaceDE w:val="0"/>
      <w:autoSpaceDN w:val="0"/>
      <w:adjustRightInd w:val="0"/>
    </w:pPr>
    <w:rPr>
      <w:rFonts w:ascii="Arial" w:hAnsi="Arial" w:cs="Arial"/>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4"/>
      <w:lang w:eastAsia="en-AU"/>
    </w:rPr>
  </w:style>
  <w:style w:type="paragraph" w:styleId="Heading1">
    <w:name w:val="heading 1"/>
    <w:basedOn w:val="Normal"/>
    <w:next w:val="Normal"/>
    <w:qFormat/>
    <w:pPr>
      <w:keepNext/>
      <w:jc w:val="left"/>
      <w:outlineLvl w:val="0"/>
    </w:pPr>
    <w:rPr>
      <w:rFonts w:ascii="Footlight MT Light" w:hAnsi="Footlight MT Light"/>
      <w:b/>
      <w:kern w:val="28"/>
      <w:u w:val="single"/>
    </w:rPr>
  </w:style>
  <w:style w:type="paragraph" w:styleId="Heading2">
    <w:name w:val="heading 2"/>
    <w:basedOn w:val="Normal"/>
    <w:next w:val="Normal"/>
    <w:qFormat/>
    <w:pPr>
      <w:keepNext/>
      <w:jc w:val="center"/>
      <w:outlineLvl w:val="1"/>
    </w:pPr>
    <w:rPr>
      <w:b/>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i/>
      <w:sz w:val="16"/>
    </w:rPr>
  </w:style>
  <w:style w:type="paragraph" w:styleId="Header">
    <w:name w:val="header"/>
    <w:basedOn w:val="Normal"/>
    <w:link w:val="HeaderChar"/>
    <w:uiPriority w:val="99"/>
    <w:pPr>
      <w:tabs>
        <w:tab w:val="center" w:pos="4153"/>
        <w:tab w:val="right" w:pos="8306"/>
      </w:tabs>
      <w:jc w:val="left"/>
    </w:pPr>
    <w:rPr>
      <w:rFonts w:ascii="Times New Roman" w:hAnsi="Times New Roman"/>
      <w:b/>
      <w:i/>
      <w:sz w:val="20"/>
    </w:rPr>
  </w:style>
  <w:style w:type="paragraph" w:styleId="Footer">
    <w:name w:val="footer"/>
    <w:basedOn w:val="Normal"/>
    <w:link w:val="FooterChar"/>
    <w:pPr>
      <w:tabs>
        <w:tab w:val="center" w:pos="4153"/>
        <w:tab w:val="right" w:pos="8306"/>
      </w:tabs>
    </w:pPr>
  </w:style>
  <w:style w:type="paragraph" w:styleId="Caption">
    <w:name w:val="caption"/>
    <w:basedOn w:val="Normal"/>
    <w:next w:val="Normal"/>
    <w:qFormat/>
    <w:pPr>
      <w:jc w:val="center"/>
    </w:pPr>
    <w:rPr>
      <w:b/>
      <w:i/>
      <w:sz w:val="32"/>
    </w:rPr>
  </w:style>
  <w:style w:type="paragraph" w:styleId="BodyText">
    <w:name w:val="Body Text"/>
    <w:basedOn w:val="Normal"/>
    <w:pPr>
      <w:jc w:val="center"/>
    </w:pPr>
    <w:rPr>
      <w:b/>
      <w:sz w:val="20"/>
    </w:rPr>
  </w:style>
  <w:style w:type="character" w:customStyle="1" w:styleId="messagebody">
    <w:name w:val="messagebody"/>
    <w:basedOn w:val="DefaultParagraphFont"/>
    <w:rsid w:val="00C9514D"/>
  </w:style>
  <w:style w:type="character" w:customStyle="1" w:styleId="HeaderChar">
    <w:name w:val="Header Char"/>
    <w:link w:val="Header"/>
    <w:uiPriority w:val="99"/>
    <w:rsid w:val="00A023B7"/>
    <w:rPr>
      <w:b/>
      <w:i/>
    </w:rPr>
  </w:style>
  <w:style w:type="character" w:customStyle="1" w:styleId="FooterChar">
    <w:name w:val="Footer Char"/>
    <w:link w:val="Footer"/>
    <w:rsid w:val="00C56E9B"/>
    <w:rPr>
      <w:rFonts w:ascii="Arial" w:hAnsi="Arial"/>
      <w:sz w:val="24"/>
    </w:rPr>
  </w:style>
  <w:style w:type="paragraph" w:customStyle="1" w:styleId="BulletPointL1">
    <w:name w:val="Bullet Point L1"/>
    <w:basedOn w:val="BodyText"/>
    <w:rsid w:val="00C56E9B"/>
    <w:pPr>
      <w:numPr>
        <w:numId w:val="1"/>
      </w:numPr>
      <w:spacing w:before="120" w:after="120"/>
      <w:jc w:val="both"/>
    </w:pPr>
    <w:rPr>
      <w:rFonts w:cs="Arial"/>
      <w:b w:val="0"/>
      <w:lang w:eastAsia="en-US"/>
    </w:rPr>
  </w:style>
  <w:style w:type="character" w:styleId="PlaceholderText">
    <w:name w:val="Placeholder Text"/>
    <w:basedOn w:val="DefaultParagraphFont"/>
    <w:uiPriority w:val="99"/>
    <w:semiHidden/>
    <w:rsid w:val="00D947DB"/>
    <w:rPr>
      <w:color w:val="808080"/>
    </w:rPr>
  </w:style>
  <w:style w:type="paragraph" w:styleId="BalloonText">
    <w:name w:val="Balloon Text"/>
    <w:basedOn w:val="Normal"/>
    <w:link w:val="BalloonTextChar"/>
    <w:rsid w:val="00BA74BF"/>
    <w:rPr>
      <w:rFonts w:ascii="Tahoma" w:hAnsi="Tahoma" w:cs="Tahoma"/>
      <w:sz w:val="16"/>
      <w:szCs w:val="16"/>
    </w:rPr>
  </w:style>
  <w:style w:type="character" w:customStyle="1" w:styleId="BalloonTextChar">
    <w:name w:val="Balloon Text Char"/>
    <w:basedOn w:val="DefaultParagraphFont"/>
    <w:link w:val="BalloonText"/>
    <w:rsid w:val="00BA74BF"/>
    <w:rPr>
      <w:rFonts w:ascii="Tahoma" w:hAnsi="Tahoma" w:cs="Tahoma"/>
      <w:sz w:val="16"/>
      <w:szCs w:val="16"/>
      <w:lang w:eastAsia="en-AU"/>
    </w:rPr>
  </w:style>
  <w:style w:type="paragraph" w:styleId="BodyText2">
    <w:name w:val="Body Text 2"/>
    <w:basedOn w:val="Normal"/>
    <w:link w:val="BodyText2Char"/>
    <w:rsid w:val="00850D6D"/>
    <w:pPr>
      <w:spacing w:after="120" w:line="480" w:lineRule="auto"/>
    </w:pPr>
    <w:rPr>
      <w:lang w:val="x-none" w:eastAsia="x-none"/>
    </w:rPr>
  </w:style>
  <w:style w:type="character" w:customStyle="1" w:styleId="BodyText2Char">
    <w:name w:val="Body Text 2 Char"/>
    <w:basedOn w:val="DefaultParagraphFont"/>
    <w:link w:val="BodyText2"/>
    <w:rsid w:val="00850D6D"/>
    <w:rPr>
      <w:rFonts w:ascii="Arial" w:hAnsi="Arial"/>
      <w:sz w:val="24"/>
      <w:lang w:val="x-none" w:eastAsia="x-none"/>
    </w:rPr>
  </w:style>
  <w:style w:type="paragraph" w:customStyle="1" w:styleId="Default">
    <w:name w:val="Default"/>
    <w:rsid w:val="008F3857"/>
    <w:pPr>
      <w:autoSpaceDE w:val="0"/>
      <w:autoSpaceDN w:val="0"/>
      <w:adjustRightInd w:val="0"/>
    </w:pPr>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66D237E0"/><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996B32DF-1FF6-404B-B7A1-D08A62C5F98D}"/>
      </w:docPartPr>
      <w:docPartBody>
        <w:p w:rsidR="006F71FB" w:rsidRDefault="002D54EE">
          <w:r w:rsidRPr="00A77642">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F8206F0B-4795-4A50-B800-3B0290730268}"/>
      </w:docPartPr>
      <w:docPartBody>
        <w:p w:rsidR="006F71FB" w:rsidRDefault="002D54EE">
          <w:r w:rsidRPr="00A77642">
            <w:rPr>
              <w:rStyle w:val="PlaceholderText"/>
            </w:rPr>
            <w:t>Click here to enter a date.</w:t>
          </w:r>
        </w:p>
      </w:docPartBody>
    </w:docPart>
    <w:docPart>
      <w:docPartPr>
        <w:name w:val="F6615C29D689485BBC80857ADC2CA2D9"/>
        <w:category>
          <w:name w:val="General"/>
          <w:gallery w:val="placeholder"/>
        </w:category>
        <w:types>
          <w:type w:val="bbPlcHdr"/>
        </w:types>
        <w:behaviors>
          <w:behavior w:val="content"/>
        </w:behaviors>
        <w:guid w:val="{617080A7-B3DA-4C73-9D2E-263159F32A4C}"/>
      </w:docPartPr>
      <w:docPartBody>
        <w:p w:rsidR="00735B98" w:rsidRDefault="00FC315A" w:rsidP="00FC315A">
          <w:pPr>
            <w:pStyle w:val="F6615C29D689485BBC80857ADC2CA2D9"/>
          </w:pPr>
          <w:r w:rsidRPr="00A77642">
            <w:rPr>
              <w:rStyle w:val="PlaceholderText"/>
            </w:rPr>
            <w:t>Click here to enter text.</w:t>
          </w:r>
        </w:p>
      </w:docPartBody>
    </w:docPart>
    <w:docPart>
      <w:docPartPr>
        <w:name w:val="0C6A33860A4C4301B1FF2FCCF76AA4BC"/>
        <w:category>
          <w:name w:val="General"/>
          <w:gallery w:val="placeholder"/>
        </w:category>
        <w:types>
          <w:type w:val="bbPlcHdr"/>
        </w:types>
        <w:behaviors>
          <w:behavior w:val="content"/>
        </w:behaviors>
        <w:guid w:val="{6882B712-9D3D-4112-8899-FCEC909AEEB5}"/>
      </w:docPartPr>
      <w:docPartBody>
        <w:p w:rsidR="00735B98" w:rsidRDefault="00FC315A" w:rsidP="00FC315A">
          <w:pPr>
            <w:pStyle w:val="0C6A33860A4C4301B1FF2FCCF76AA4BC"/>
          </w:pPr>
          <w:r w:rsidRPr="00A77642">
            <w:rPr>
              <w:rStyle w:val="PlaceholderText"/>
            </w:rPr>
            <w:t>Click here to enter text.</w:t>
          </w:r>
        </w:p>
      </w:docPartBody>
    </w:docPart>
    <w:docPart>
      <w:docPartPr>
        <w:name w:val="CE499E23FF5E425B8774B3F629DF7C44"/>
        <w:category>
          <w:name w:val="General"/>
          <w:gallery w:val="placeholder"/>
        </w:category>
        <w:types>
          <w:type w:val="bbPlcHdr"/>
        </w:types>
        <w:behaviors>
          <w:behavior w:val="content"/>
        </w:behaviors>
        <w:guid w:val="{8C19EE0A-6397-4684-AE03-1F22EF83F99C}"/>
      </w:docPartPr>
      <w:docPartBody>
        <w:p w:rsidR="00735B98" w:rsidRDefault="00FC315A" w:rsidP="00FC315A">
          <w:pPr>
            <w:pStyle w:val="CE499E23FF5E425B8774B3F629DF7C44"/>
          </w:pPr>
          <w:r w:rsidRPr="00A7764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utiger 45 Light">
    <w:altName w:val="Malgun Gothic"/>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4EE"/>
    <w:rsid w:val="002D54EE"/>
    <w:rsid w:val="00690BB9"/>
    <w:rsid w:val="006F71FB"/>
    <w:rsid w:val="00735B98"/>
    <w:rsid w:val="00FC315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315A"/>
    <w:rPr>
      <w:color w:val="808080"/>
    </w:rPr>
  </w:style>
  <w:style w:type="paragraph" w:customStyle="1" w:styleId="04F3DE0EAADE4A43BBA196EB4BD7F5CE">
    <w:name w:val="04F3DE0EAADE4A43BBA196EB4BD7F5CE"/>
    <w:rsid w:val="00690BB9"/>
  </w:style>
  <w:style w:type="paragraph" w:customStyle="1" w:styleId="C78B632F76F3403E866ADD3AE6641720">
    <w:name w:val="C78B632F76F3403E866ADD3AE6641720"/>
    <w:rsid w:val="00690BB9"/>
  </w:style>
  <w:style w:type="paragraph" w:customStyle="1" w:styleId="C01D4DC6CC1E43068435D383521506CC">
    <w:name w:val="C01D4DC6CC1E43068435D383521506CC"/>
    <w:rsid w:val="00690BB9"/>
  </w:style>
  <w:style w:type="paragraph" w:customStyle="1" w:styleId="E11C7FD476CC48309FFE7BEDC4D0AE7E">
    <w:name w:val="E11C7FD476CC48309FFE7BEDC4D0AE7E"/>
    <w:rsid w:val="00690BB9"/>
  </w:style>
  <w:style w:type="paragraph" w:customStyle="1" w:styleId="5B5B644C42B9467D988191289629CB00">
    <w:name w:val="5B5B644C42B9467D988191289629CB00"/>
    <w:rsid w:val="00690BB9"/>
  </w:style>
  <w:style w:type="paragraph" w:customStyle="1" w:styleId="2A563E86D5374164BCD9BACB428ED31A">
    <w:name w:val="2A563E86D5374164BCD9BACB428ED31A"/>
    <w:rsid w:val="00690BB9"/>
  </w:style>
  <w:style w:type="paragraph" w:customStyle="1" w:styleId="F6615C29D689485BBC80857ADC2CA2D9">
    <w:name w:val="F6615C29D689485BBC80857ADC2CA2D9"/>
    <w:rsid w:val="00FC315A"/>
    <w:rPr>
      <w:lang w:val="en-US" w:eastAsia="en-US"/>
    </w:rPr>
  </w:style>
  <w:style w:type="paragraph" w:customStyle="1" w:styleId="0C6A33860A4C4301B1FF2FCCF76AA4BC">
    <w:name w:val="0C6A33860A4C4301B1FF2FCCF76AA4BC"/>
    <w:rsid w:val="00FC315A"/>
    <w:rPr>
      <w:lang w:val="en-US" w:eastAsia="en-US"/>
    </w:rPr>
  </w:style>
  <w:style w:type="paragraph" w:customStyle="1" w:styleId="CE499E23FF5E425B8774B3F629DF7C44">
    <w:name w:val="CE499E23FF5E425B8774B3F629DF7C44"/>
    <w:rsid w:val="00FC315A"/>
    <w:rPr>
      <w:lang w:val="en-US" w:eastAsia="en-US"/>
    </w:rPr>
  </w:style>
  <w:style w:type="paragraph" w:customStyle="1" w:styleId="F45AFE1F304346FC970AAA1CAABC9562">
    <w:name w:val="F45AFE1F304346FC970AAA1CAABC9562"/>
    <w:rsid w:val="00FC315A"/>
    <w:rPr>
      <w:lang w:val="en-US" w:eastAsia="en-US"/>
    </w:rPr>
  </w:style>
  <w:style w:type="paragraph" w:customStyle="1" w:styleId="C1916519016E417BB72274B0AD8AA194">
    <w:name w:val="C1916519016E417BB72274B0AD8AA194"/>
    <w:rsid w:val="00FC315A"/>
    <w:rPr>
      <w:lang w:val="en-US" w:eastAsia="en-US"/>
    </w:rPr>
  </w:style>
  <w:style w:type="paragraph" w:customStyle="1" w:styleId="DC29E92592754D94B66556C9083C84B0">
    <w:name w:val="DC29E92592754D94B66556C9083C84B0"/>
    <w:rsid w:val="00FC315A"/>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315A"/>
    <w:rPr>
      <w:color w:val="808080"/>
    </w:rPr>
  </w:style>
  <w:style w:type="paragraph" w:customStyle="1" w:styleId="04F3DE0EAADE4A43BBA196EB4BD7F5CE">
    <w:name w:val="04F3DE0EAADE4A43BBA196EB4BD7F5CE"/>
    <w:rsid w:val="00690BB9"/>
  </w:style>
  <w:style w:type="paragraph" w:customStyle="1" w:styleId="C78B632F76F3403E866ADD3AE6641720">
    <w:name w:val="C78B632F76F3403E866ADD3AE6641720"/>
    <w:rsid w:val="00690BB9"/>
  </w:style>
  <w:style w:type="paragraph" w:customStyle="1" w:styleId="C01D4DC6CC1E43068435D383521506CC">
    <w:name w:val="C01D4DC6CC1E43068435D383521506CC"/>
    <w:rsid w:val="00690BB9"/>
  </w:style>
  <w:style w:type="paragraph" w:customStyle="1" w:styleId="E11C7FD476CC48309FFE7BEDC4D0AE7E">
    <w:name w:val="E11C7FD476CC48309FFE7BEDC4D0AE7E"/>
    <w:rsid w:val="00690BB9"/>
  </w:style>
  <w:style w:type="paragraph" w:customStyle="1" w:styleId="5B5B644C42B9467D988191289629CB00">
    <w:name w:val="5B5B644C42B9467D988191289629CB00"/>
    <w:rsid w:val="00690BB9"/>
  </w:style>
  <w:style w:type="paragraph" w:customStyle="1" w:styleId="2A563E86D5374164BCD9BACB428ED31A">
    <w:name w:val="2A563E86D5374164BCD9BACB428ED31A"/>
    <w:rsid w:val="00690BB9"/>
  </w:style>
  <w:style w:type="paragraph" w:customStyle="1" w:styleId="F6615C29D689485BBC80857ADC2CA2D9">
    <w:name w:val="F6615C29D689485BBC80857ADC2CA2D9"/>
    <w:rsid w:val="00FC315A"/>
    <w:rPr>
      <w:lang w:val="en-US" w:eastAsia="en-US"/>
    </w:rPr>
  </w:style>
  <w:style w:type="paragraph" w:customStyle="1" w:styleId="0C6A33860A4C4301B1FF2FCCF76AA4BC">
    <w:name w:val="0C6A33860A4C4301B1FF2FCCF76AA4BC"/>
    <w:rsid w:val="00FC315A"/>
    <w:rPr>
      <w:lang w:val="en-US" w:eastAsia="en-US"/>
    </w:rPr>
  </w:style>
  <w:style w:type="paragraph" w:customStyle="1" w:styleId="CE499E23FF5E425B8774B3F629DF7C44">
    <w:name w:val="CE499E23FF5E425B8774B3F629DF7C44"/>
    <w:rsid w:val="00FC315A"/>
    <w:rPr>
      <w:lang w:val="en-US" w:eastAsia="en-US"/>
    </w:rPr>
  </w:style>
  <w:style w:type="paragraph" w:customStyle="1" w:styleId="F45AFE1F304346FC970AAA1CAABC9562">
    <w:name w:val="F45AFE1F304346FC970AAA1CAABC9562"/>
    <w:rsid w:val="00FC315A"/>
    <w:rPr>
      <w:lang w:val="en-US" w:eastAsia="en-US"/>
    </w:rPr>
  </w:style>
  <w:style w:type="paragraph" w:customStyle="1" w:styleId="C1916519016E417BB72274B0AD8AA194">
    <w:name w:val="C1916519016E417BB72274B0AD8AA194"/>
    <w:rsid w:val="00FC315A"/>
    <w:rPr>
      <w:lang w:val="en-US" w:eastAsia="en-US"/>
    </w:rPr>
  </w:style>
  <w:style w:type="paragraph" w:customStyle="1" w:styleId="DC29E92592754D94B66556C9083C84B0">
    <w:name w:val="DC29E92592754D94B66556C9083C84B0"/>
    <w:rsid w:val="00FC315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1F9321BB-DB5B-411F-97E5-9C253695CFEE}">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1253</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MIM</Company>
  <LinksUpToDate>false</LinksUpToDate>
  <CharactersWithSpaces>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Woods</dc:creator>
  <cp:lastModifiedBy>Office</cp:lastModifiedBy>
  <cp:revision>3</cp:revision>
  <cp:lastPrinted>2017-02-23T05:13:00Z</cp:lastPrinted>
  <dcterms:created xsi:type="dcterms:W3CDTF">2017-12-19T02:41:00Z</dcterms:created>
  <dcterms:modified xsi:type="dcterms:W3CDTF">2017-12-19T02:41:00Z</dcterms:modified>
</cp:coreProperties>
</file>